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FDC1" w14:textId="77777777" w:rsidR="00B479BF" w:rsidRDefault="00B479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B75D9F" w14:textId="3703F0E6" w:rsidR="00A26A30" w:rsidRDefault="00B479BF" w:rsidP="006E3D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C47">
        <w:rPr>
          <w:rFonts w:ascii="Times New Roman" w:hAnsi="Times New Roman" w:cs="Times New Roman"/>
          <w:b/>
          <w:bCs/>
          <w:sz w:val="28"/>
          <w:szCs w:val="28"/>
        </w:rPr>
        <w:t xml:space="preserve">Детерминанты </w:t>
      </w:r>
      <w:r>
        <w:rPr>
          <w:rFonts w:ascii="Times New Roman" w:hAnsi="Times New Roman" w:cs="Times New Roman"/>
          <w:b/>
          <w:bCs/>
          <w:sz w:val="28"/>
          <w:szCs w:val="28"/>
        </w:rPr>
        <w:t>трансграничного</w:t>
      </w:r>
      <w:r w:rsidRPr="001F6C47">
        <w:rPr>
          <w:rFonts w:ascii="Times New Roman" w:hAnsi="Times New Roman" w:cs="Times New Roman"/>
          <w:b/>
          <w:bCs/>
          <w:sz w:val="28"/>
          <w:szCs w:val="28"/>
        </w:rPr>
        <w:t xml:space="preserve"> сотрудничества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>: венгерский кейс</w:t>
      </w:r>
    </w:p>
    <w:p w14:paraId="66F1C1CC" w14:textId="3F9284B1" w:rsidR="006D2CDF" w:rsidRDefault="00292113" w:rsidP="006D2CDF">
      <w:pPr>
        <w:jc w:val="right"/>
        <w:rPr>
          <w:rFonts w:ascii="Times New Roman" w:hAnsi="Times New Roman" w:cs="Times New Roman"/>
          <w:sz w:val="28"/>
          <w:szCs w:val="28"/>
        </w:rPr>
      </w:pPr>
      <w:r w:rsidRPr="00260FF5">
        <w:rPr>
          <w:rFonts w:ascii="Times New Roman" w:hAnsi="Times New Roman" w:cs="Times New Roman"/>
          <w:sz w:val="28"/>
          <w:szCs w:val="28"/>
        </w:rPr>
        <w:t>Хмелева Г.А.</w:t>
      </w:r>
      <w:r w:rsidR="006E3D9F" w:rsidRPr="00260FF5">
        <w:rPr>
          <w:rFonts w:ascii="Times New Roman" w:hAnsi="Times New Roman" w:cs="Times New Roman"/>
          <w:sz w:val="28"/>
          <w:szCs w:val="28"/>
        </w:rPr>
        <w:t xml:space="preserve"> (СГЭУ, Россия)</w:t>
      </w:r>
    </w:p>
    <w:p w14:paraId="63CCE759" w14:textId="77777777" w:rsidR="00FC6BAD" w:rsidRPr="00260FF5" w:rsidRDefault="00FC6BAD" w:rsidP="00FC6BAD">
      <w:pPr>
        <w:jc w:val="right"/>
        <w:rPr>
          <w:rFonts w:ascii="Times New Roman" w:hAnsi="Times New Roman" w:cs="Times New Roman"/>
          <w:sz w:val="28"/>
          <w:szCs w:val="28"/>
        </w:rPr>
      </w:pPr>
      <w:r w:rsidRPr="00260FF5">
        <w:rPr>
          <w:rFonts w:ascii="Times New Roman" w:hAnsi="Times New Roman" w:cs="Times New Roman"/>
          <w:sz w:val="28"/>
          <w:szCs w:val="28"/>
        </w:rPr>
        <w:t xml:space="preserve">Курникова М.В. (СГЭУ, Россия) </w:t>
      </w:r>
    </w:p>
    <w:p w14:paraId="3F1F4B53" w14:textId="5DC5E7E6" w:rsidR="009A374F" w:rsidRPr="00260FF5" w:rsidRDefault="00025C7F" w:rsidP="006D2C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Неделька</w:t>
      </w:r>
      <w:r w:rsidR="00B97FAF">
        <w:rPr>
          <w:rFonts w:ascii="Times New Roman" w:hAnsi="Times New Roman" w:cs="Times New Roman"/>
          <w:sz w:val="28"/>
          <w:szCs w:val="28"/>
        </w:rPr>
        <w:t xml:space="preserve"> </w:t>
      </w:r>
      <w:r w:rsidR="00B97FAF">
        <w:rPr>
          <w:rFonts w:ascii="Times New Roman" w:hAnsi="Times New Roman" w:cs="Times New Roman"/>
          <w:sz w:val="28"/>
          <w:szCs w:val="28"/>
        </w:rPr>
        <w:t>Эржебет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60FF5">
        <w:rPr>
          <w:rFonts w:ascii="Times New Roman" w:hAnsi="Times New Roman" w:cs="Times New Roman"/>
          <w:sz w:val="28"/>
          <w:szCs w:val="28"/>
        </w:rPr>
        <w:t>Университет Шопрона, Венгрия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C85364D" w14:textId="4593F5EC" w:rsidR="006D2CDF" w:rsidRPr="00260FF5" w:rsidRDefault="00292113" w:rsidP="006D2CDF">
      <w:pPr>
        <w:jc w:val="right"/>
        <w:rPr>
          <w:rFonts w:ascii="Times New Roman" w:hAnsi="Times New Roman" w:cs="Times New Roman"/>
          <w:sz w:val="28"/>
          <w:szCs w:val="28"/>
        </w:rPr>
      </w:pPr>
      <w:r w:rsidRPr="00260FF5">
        <w:rPr>
          <w:rFonts w:ascii="Times New Roman" w:hAnsi="Times New Roman" w:cs="Times New Roman"/>
          <w:sz w:val="28"/>
          <w:szCs w:val="28"/>
        </w:rPr>
        <w:t>Тот Балаш Иштван</w:t>
      </w:r>
      <w:r w:rsidR="006E3D9F" w:rsidRPr="00260FF5">
        <w:rPr>
          <w:rFonts w:ascii="Times New Roman" w:hAnsi="Times New Roman" w:cs="Times New Roman"/>
          <w:sz w:val="28"/>
          <w:szCs w:val="28"/>
        </w:rPr>
        <w:t xml:space="preserve"> (Университет Шопрона, Венгрия)</w:t>
      </w:r>
      <w:r w:rsidRPr="00260F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829EE5" w14:textId="77777777" w:rsidR="00292113" w:rsidRDefault="00292113" w:rsidP="00A630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738F2D" w14:textId="60F07D19" w:rsidR="00B479BF" w:rsidRDefault="00B479BF" w:rsidP="00A630C2">
      <w:pPr>
        <w:jc w:val="both"/>
        <w:rPr>
          <w:rFonts w:ascii="Times New Roman" w:hAnsi="Times New Roman" w:cs="Times New Roman"/>
          <w:sz w:val="28"/>
          <w:szCs w:val="28"/>
        </w:rPr>
      </w:pPr>
      <w:r w:rsidRPr="00260FF5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="00A37E40">
        <w:rPr>
          <w:rFonts w:ascii="Times New Roman" w:hAnsi="Times New Roman" w:cs="Times New Roman"/>
          <w:sz w:val="28"/>
          <w:szCs w:val="28"/>
        </w:rPr>
        <w:t xml:space="preserve"> трансграничное сотрудничество, </w:t>
      </w:r>
      <w:r w:rsidR="00A630C2">
        <w:rPr>
          <w:rFonts w:ascii="Times New Roman" w:hAnsi="Times New Roman" w:cs="Times New Roman"/>
          <w:sz w:val="28"/>
          <w:szCs w:val="28"/>
        </w:rPr>
        <w:t>международная интеграция, туризм, транспортная инфраструктура, бизнес-путешествия, Евросоюз, Венгрия</w:t>
      </w:r>
    </w:p>
    <w:p w14:paraId="171B7FCC" w14:textId="77777777" w:rsidR="00B479BF" w:rsidRDefault="00B479BF"/>
    <w:p w14:paraId="308E8FB4" w14:textId="57B00CE3" w:rsidR="00B479BF" w:rsidRPr="00A630C2" w:rsidRDefault="00B479BF">
      <w:pPr>
        <w:rPr>
          <w:rFonts w:ascii="Times New Roman" w:hAnsi="Times New Roman" w:cs="Times New Roman"/>
          <w:sz w:val="28"/>
          <w:szCs w:val="28"/>
        </w:rPr>
      </w:pPr>
      <w:r w:rsidRPr="00B479BF">
        <w:rPr>
          <w:rFonts w:ascii="Times New Roman" w:hAnsi="Times New Roman" w:cs="Times New Roman"/>
          <w:sz w:val="28"/>
          <w:szCs w:val="28"/>
        </w:rPr>
        <w:t xml:space="preserve">Коды </w:t>
      </w:r>
      <w:r w:rsidRPr="00B479BF">
        <w:rPr>
          <w:rFonts w:ascii="Times New Roman" w:hAnsi="Times New Roman" w:cs="Times New Roman"/>
          <w:sz w:val="28"/>
          <w:szCs w:val="28"/>
          <w:lang w:val="en-US"/>
        </w:rPr>
        <w:t>JEL</w:t>
      </w:r>
      <w:r w:rsidRPr="00B479BF">
        <w:rPr>
          <w:rFonts w:ascii="Times New Roman" w:hAnsi="Times New Roman" w:cs="Times New Roman"/>
          <w:sz w:val="28"/>
          <w:szCs w:val="28"/>
        </w:rPr>
        <w:t>:</w:t>
      </w:r>
      <w:r w:rsidR="00A630C2" w:rsidRPr="00A630C2">
        <w:rPr>
          <w:rFonts w:ascii="Times New Roman" w:hAnsi="Times New Roman" w:cs="Times New Roman"/>
          <w:sz w:val="28"/>
          <w:szCs w:val="28"/>
        </w:rPr>
        <w:t xml:space="preserve"> </w:t>
      </w:r>
      <w:r w:rsidR="00A630C2" w:rsidRPr="00A630C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630C2" w:rsidRPr="00A630C2">
        <w:rPr>
          <w:rFonts w:ascii="Times New Roman" w:hAnsi="Times New Roman" w:cs="Times New Roman"/>
          <w:sz w:val="28"/>
          <w:szCs w:val="28"/>
        </w:rPr>
        <w:t>14,</w:t>
      </w:r>
      <w:r w:rsidR="00A630C2" w:rsidRPr="00A630C2">
        <w:t xml:space="preserve"> </w:t>
      </w:r>
      <w:r w:rsidR="00A630C2" w:rsidRPr="00A630C2">
        <w:rPr>
          <w:rFonts w:ascii="Times New Roman" w:hAnsi="Times New Roman" w:cs="Times New Roman"/>
          <w:sz w:val="28"/>
          <w:szCs w:val="28"/>
        </w:rPr>
        <w:t>F15</w:t>
      </w:r>
    </w:p>
    <w:p w14:paraId="55961F7D" w14:textId="4BFF3797" w:rsidR="00B479BF" w:rsidRPr="0016384F" w:rsidRDefault="00B479BF" w:rsidP="00B479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84F">
        <w:rPr>
          <w:rFonts w:ascii="Times New Roman" w:hAnsi="Times New Roman" w:cs="Times New Roman"/>
          <w:b/>
          <w:bCs/>
          <w:sz w:val="28"/>
          <w:szCs w:val="28"/>
        </w:rPr>
        <w:t>Расширенная аннотация</w:t>
      </w:r>
    </w:p>
    <w:p w14:paraId="7EF0AF64" w14:textId="26EE71D5" w:rsidR="006F0058" w:rsidRPr="006F0058" w:rsidRDefault="001705D2" w:rsidP="001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Страны и регионы осуществляют трансграничное сотрудничество для того, чтобы повысить благосостояние и внешнюю конкурентоспособность. </w:t>
      </w:r>
      <w:r w:rsidR="006F0058">
        <w:rPr>
          <w:rFonts w:ascii="Times New Roman" w:hAnsi="Times New Roman" w:cs="Times New Roman"/>
          <w:sz w:val="28"/>
          <w:szCs w:val="28"/>
        </w:rPr>
        <w:t>Слабое трансграничное сотрудничество несет в себе риски социальной, экономической и территориальной разобщенности</w:t>
      </w:r>
      <w:r w:rsidR="001361C0">
        <w:rPr>
          <w:rFonts w:ascii="Times New Roman" w:hAnsi="Times New Roman" w:cs="Times New Roman"/>
          <w:sz w:val="28"/>
          <w:szCs w:val="28"/>
        </w:rPr>
        <w:t xml:space="preserve"> (</w:t>
      </w:r>
      <w:r w:rsidR="001361C0" w:rsidRPr="001361C0">
        <w:rPr>
          <w:rFonts w:ascii="Times New Roman" w:hAnsi="Times New Roman" w:cs="Times New Roman"/>
          <w:sz w:val="28"/>
          <w:szCs w:val="28"/>
        </w:rPr>
        <w:t>Артоболевск</w:t>
      </w:r>
      <w:r w:rsidR="001361C0">
        <w:rPr>
          <w:rFonts w:ascii="Times New Roman" w:hAnsi="Times New Roman" w:cs="Times New Roman"/>
          <w:sz w:val="28"/>
          <w:szCs w:val="28"/>
        </w:rPr>
        <w:t xml:space="preserve">ий, </w:t>
      </w:r>
      <w:r w:rsidR="001361C0" w:rsidRPr="001361C0">
        <w:rPr>
          <w:rFonts w:ascii="Times New Roman" w:hAnsi="Times New Roman" w:cs="Times New Roman"/>
          <w:sz w:val="28"/>
          <w:szCs w:val="28"/>
        </w:rPr>
        <w:t>Трейвиш</w:t>
      </w:r>
      <w:r w:rsidR="001361C0">
        <w:rPr>
          <w:rFonts w:ascii="Times New Roman" w:hAnsi="Times New Roman" w:cs="Times New Roman"/>
          <w:sz w:val="28"/>
          <w:szCs w:val="28"/>
        </w:rPr>
        <w:t xml:space="preserve">, 2001; </w:t>
      </w:r>
      <w:r w:rsidR="001361C0" w:rsidRPr="001361C0">
        <w:rPr>
          <w:rFonts w:ascii="Times New Roman" w:hAnsi="Times New Roman" w:cs="Times New Roman"/>
          <w:sz w:val="28"/>
          <w:szCs w:val="28"/>
        </w:rPr>
        <w:t>Вардомский</w:t>
      </w:r>
      <w:r w:rsidR="001361C0">
        <w:rPr>
          <w:rFonts w:ascii="Times New Roman" w:hAnsi="Times New Roman" w:cs="Times New Roman"/>
          <w:sz w:val="28"/>
          <w:szCs w:val="28"/>
        </w:rPr>
        <w:t>, 2020)</w:t>
      </w:r>
      <w:r w:rsidR="006F0058">
        <w:rPr>
          <w:rFonts w:ascii="Times New Roman" w:hAnsi="Times New Roman" w:cs="Times New Roman"/>
          <w:sz w:val="28"/>
          <w:szCs w:val="28"/>
        </w:rPr>
        <w:t>.</w:t>
      </w:r>
      <w:r w:rsidR="006F0058" w:rsidRPr="006F0058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42306E">
        <w:rPr>
          <w:rFonts w:ascii="Times New Roman" w:hAnsi="Times New Roman" w:cs="Times New Roman"/>
          <w:sz w:val="28"/>
          <w:szCs w:val="28"/>
          <w:lang w:bidi="ru-RU"/>
        </w:rPr>
        <w:t xml:space="preserve">Данное исследование </w:t>
      </w:r>
      <w:r w:rsidR="0042306E" w:rsidRPr="0042306E">
        <w:rPr>
          <w:rFonts w:ascii="Times New Roman" w:hAnsi="Times New Roman" w:cs="Times New Roman"/>
          <w:sz w:val="28"/>
          <w:szCs w:val="28"/>
          <w:lang w:bidi="ru-RU"/>
        </w:rPr>
        <w:t>направлен</w:t>
      </w:r>
      <w:r w:rsidR="0042306E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42306E" w:rsidRPr="0042306E">
        <w:rPr>
          <w:rFonts w:ascii="Times New Roman" w:hAnsi="Times New Roman" w:cs="Times New Roman"/>
          <w:sz w:val="28"/>
          <w:szCs w:val="28"/>
          <w:lang w:bidi="ru-RU"/>
        </w:rPr>
        <w:t xml:space="preserve"> на понимание механизмов процесса конвертации экономического потенциала приграничного региона в его конкурентные преимущества</w:t>
      </w:r>
      <w:r w:rsidR="0042306E">
        <w:rPr>
          <w:rFonts w:ascii="Times New Roman" w:hAnsi="Times New Roman" w:cs="Times New Roman"/>
          <w:sz w:val="28"/>
          <w:szCs w:val="28"/>
          <w:lang w:bidi="ru-RU"/>
        </w:rPr>
        <w:t>. В этой связи мы анализируем детерминанты приграничного сотрудничества в контуре целеполагания европейской политики сплочения</w:t>
      </w:r>
      <w:r w:rsidR="001523C5">
        <w:rPr>
          <w:rFonts w:ascii="Times New Roman" w:hAnsi="Times New Roman" w:cs="Times New Roman"/>
          <w:sz w:val="28"/>
          <w:szCs w:val="28"/>
          <w:lang w:bidi="ru-RU"/>
        </w:rPr>
        <w:t>, определяющей приоритеты развития исследований и инноваций, низкоуглеродной экономики</w:t>
      </w:r>
      <w:r w:rsidR="00010620" w:rsidRPr="00010620"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 w:rsidR="00010620">
        <w:rPr>
          <w:rFonts w:ascii="Times New Roman" w:hAnsi="Times New Roman" w:cs="Times New Roman"/>
          <w:sz w:val="28"/>
          <w:szCs w:val="28"/>
          <w:lang w:val="en-US" w:bidi="ru-RU"/>
        </w:rPr>
        <w:t>Interreg</w:t>
      </w:r>
      <w:r w:rsidR="00010620" w:rsidRPr="0001062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10620">
        <w:rPr>
          <w:rFonts w:ascii="Times New Roman" w:hAnsi="Times New Roman" w:cs="Times New Roman"/>
          <w:sz w:val="28"/>
          <w:szCs w:val="28"/>
          <w:lang w:val="en-US" w:bidi="ru-RU"/>
        </w:rPr>
        <w:t>Europe</w:t>
      </w:r>
      <w:r w:rsidR="001361C0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1523C5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4230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5B962522" w14:textId="37CE6916" w:rsidR="00500981" w:rsidRPr="001F6C47" w:rsidRDefault="00500981" w:rsidP="001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F6C47">
        <w:rPr>
          <w:rFonts w:ascii="Times New Roman" w:hAnsi="Times New Roman" w:cs="Times New Roman"/>
          <w:sz w:val="28"/>
          <w:szCs w:val="28"/>
        </w:rPr>
        <w:t xml:space="preserve">ак отмечают исследователи, на </w:t>
      </w:r>
      <w:r>
        <w:rPr>
          <w:rFonts w:ascii="Times New Roman" w:hAnsi="Times New Roman" w:cs="Times New Roman"/>
          <w:sz w:val="28"/>
          <w:szCs w:val="28"/>
        </w:rPr>
        <w:t>трансграничное</w:t>
      </w:r>
      <w:r w:rsidRPr="001F6C47">
        <w:rPr>
          <w:rFonts w:ascii="Times New Roman" w:hAnsi="Times New Roman" w:cs="Times New Roman"/>
          <w:sz w:val="28"/>
          <w:szCs w:val="28"/>
        </w:rPr>
        <w:t xml:space="preserve"> сотрудничество оказывает влияние множество факторов, таких как</w:t>
      </w:r>
      <w:r w:rsidR="00E65D98">
        <w:rPr>
          <w:rFonts w:ascii="Times New Roman" w:hAnsi="Times New Roman" w:cs="Times New Roman"/>
          <w:sz w:val="28"/>
          <w:szCs w:val="28"/>
        </w:rPr>
        <w:t xml:space="preserve"> финансирование с</w:t>
      </w:r>
      <w:r w:rsidR="00E65D98" w:rsidRPr="001F6C47">
        <w:rPr>
          <w:rFonts w:ascii="Times New Roman" w:hAnsi="Times New Roman" w:cs="Times New Roman"/>
          <w:sz w:val="28"/>
          <w:szCs w:val="28"/>
        </w:rPr>
        <w:t>овместны</w:t>
      </w:r>
      <w:r w:rsidR="00E65D98">
        <w:rPr>
          <w:rFonts w:ascii="Times New Roman" w:hAnsi="Times New Roman" w:cs="Times New Roman"/>
          <w:sz w:val="28"/>
          <w:szCs w:val="28"/>
        </w:rPr>
        <w:t>х</w:t>
      </w:r>
      <w:r w:rsidR="00E65D98" w:rsidRPr="001F6C47">
        <w:rPr>
          <w:rFonts w:ascii="Times New Roman" w:hAnsi="Times New Roman" w:cs="Times New Roman"/>
          <w:sz w:val="28"/>
          <w:szCs w:val="28"/>
        </w:rPr>
        <w:t xml:space="preserve"> проектов экономического, культурного и прочего сотрудничества</w:t>
      </w:r>
      <w:r w:rsidR="00E65D98">
        <w:rPr>
          <w:rFonts w:ascii="Times New Roman" w:hAnsi="Times New Roman" w:cs="Times New Roman"/>
          <w:sz w:val="28"/>
          <w:szCs w:val="28"/>
        </w:rPr>
        <w:t>,</w:t>
      </w:r>
      <w:r w:rsidRPr="001F6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туризм</w:t>
      </w:r>
      <w:r w:rsidR="00E65D98">
        <w:rPr>
          <w:rFonts w:ascii="Times New Roman" w:hAnsi="Times New Roman" w:cs="Times New Roman"/>
          <w:sz w:val="28"/>
          <w:szCs w:val="28"/>
        </w:rPr>
        <w:t xml:space="preserve"> (</w:t>
      </w:r>
      <w:r w:rsidR="00E65D98" w:rsidRPr="00E65D98">
        <w:rPr>
          <w:rFonts w:ascii="Times New Roman" w:hAnsi="Times New Roman" w:cs="Times New Roman"/>
          <w:sz w:val="28"/>
          <w:szCs w:val="28"/>
        </w:rPr>
        <w:t>Tigu</w:t>
      </w:r>
      <w:r w:rsidR="00E65D98">
        <w:rPr>
          <w:rFonts w:ascii="Times New Roman" w:hAnsi="Times New Roman" w:cs="Times New Roman"/>
          <w:sz w:val="28"/>
          <w:szCs w:val="28"/>
        </w:rPr>
        <w:t xml:space="preserve"> </w:t>
      </w:r>
      <w:r w:rsidR="00E65D98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E65D98" w:rsidRPr="00E65D98">
        <w:rPr>
          <w:rFonts w:ascii="Times New Roman" w:hAnsi="Times New Roman" w:cs="Times New Roman"/>
          <w:sz w:val="28"/>
          <w:szCs w:val="28"/>
        </w:rPr>
        <w:t xml:space="preserve"> </w:t>
      </w:r>
      <w:r w:rsidR="00E65D9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E65D98" w:rsidRPr="00E65D98">
        <w:rPr>
          <w:rFonts w:ascii="Times New Roman" w:hAnsi="Times New Roman" w:cs="Times New Roman"/>
          <w:sz w:val="28"/>
          <w:szCs w:val="28"/>
        </w:rPr>
        <w:t>., 2010)</w:t>
      </w:r>
      <w:r>
        <w:rPr>
          <w:rFonts w:ascii="Times New Roman" w:hAnsi="Times New Roman" w:cs="Times New Roman"/>
          <w:sz w:val="28"/>
          <w:szCs w:val="28"/>
        </w:rPr>
        <w:t>, состояние промышленности</w:t>
      </w:r>
      <w:r w:rsidR="00E65D98">
        <w:rPr>
          <w:rFonts w:ascii="Times New Roman" w:hAnsi="Times New Roman" w:cs="Times New Roman"/>
          <w:sz w:val="28"/>
          <w:szCs w:val="28"/>
        </w:rPr>
        <w:t xml:space="preserve"> (</w:t>
      </w:r>
      <w:r w:rsidR="00E65D98" w:rsidRPr="00E65D98">
        <w:rPr>
          <w:rFonts w:ascii="Times New Roman" w:hAnsi="Times New Roman" w:cs="Times New Roman"/>
          <w:sz w:val="28"/>
          <w:szCs w:val="28"/>
        </w:rPr>
        <w:t>Lobanov</w:t>
      </w:r>
      <w:r w:rsidR="00E65D98">
        <w:rPr>
          <w:rFonts w:ascii="Times New Roman" w:hAnsi="Times New Roman" w:cs="Times New Roman"/>
          <w:sz w:val="28"/>
          <w:szCs w:val="28"/>
        </w:rPr>
        <w:t>, 2017),</w:t>
      </w:r>
      <w:r w:rsidR="00E65D98" w:rsidRPr="00E65D98">
        <w:rPr>
          <w:rFonts w:ascii="Times New Roman" w:hAnsi="Times New Roman" w:cs="Times New Roman"/>
          <w:sz w:val="28"/>
          <w:szCs w:val="28"/>
        </w:rPr>
        <w:t xml:space="preserve"> </w:t>
      </w:r>
      <w:r w:rsidR="00E65D98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E65D98">
        <w:rPr>
          <w:rFonts w:ascii="Times New Roman" w:hAnsi="Times New Roman" w:cs="Times New Roman"/>
          <w:sz w:val="28"/>
          <w:szCs w:val="28"/>
        </w:rPr>
        <w:t xml:space="preserve"> (</w:t>
      </w:r>
      <w:r w:rsidR="00E65D98" w:rsidRPr="00E65D98">
        <w:rPr>
          <w:rFonts w:ascii="Times New Roman" w:hAnsi="Times New Roman" w:cs="Times New Roman"/>
          <w:sz w:val="28"/>
          <w:szCs w:val="28"/>
        </w:rPr>
        <w:t>Wendt</w:t>
      </w:r>
      <w:r w:rsidR="00E65D98">
        <w:rPr>
          <w:rFonts w:ascii="Times New Roman" w:hAnsi="Times New Roman" w:cs="Times New Roman"/>
          <w:sz w:val="28"/>
          <w:szCs w:val="28"/>
        </w:rPr>
        <w:t xml:space="preserve"> </w:t>
      </w:r>
      <w:r w:rsidR="00E65D98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E65D98" w:rsidRPr="00E65D98">
        <w:rPr>
          <w:rFonts w:ascii="Times New Roman" w:hAnsi="Times New Roman" w:cs="Times New Roman"/>
          <w:sz w:val="28"/>
          <w:szCs w:val="28"/>
        </w:rPr>
        <w:t xml:space="preserve"> </w:t>
      </w:r>
      <w:r w:rsidR="00E65D9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E65D98" w:rsidRPr="00E65D98">
        <w:rPr>
          <w:rFonts w:ascii="Times New Roman" w:hAnsi="Times New Roman" w:cs="Times New Roman"/>
          <w:sz w:val="28"/>
          <w:szCs w:val="28"/>
        </w:rPr>
        <w:t>., 20</w:t>
      </w:r>
      <w:r w:rsidR="00E65D98">
        <w:rPr>
          <w:rFonts w:ascii="Times New Roman" w:hAnsi="Times New Roman" w:cs="Times New Roman"/>
          <w:sz w:val="28"/>
          <w:szCs w:val="28"/>
        </w:rPr>
        <w:t>21)</w:t>
      </w:r>
      <w:r>
        <w:rPr>
          <w:rFonts w:ascii="Times New Roman" w:hAnsi="Times New Roman" w:cs="Times New Roman"/>
          <w:sz w:val="28"/>
          <w:szCs w:val="28"/>
        </w:rPr>
        <w:t>, знание языков</w:t>
      </w:r>
      <w:r w:rsidR="00E65D9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хорошие личные контакты бизнеса</w:t>
      </w:r>
      <w:r w:rsidR="00E65D98">
        <w:rPr>
          <w:rFonts w:ascii="Times New Roman" w:hAnsi="Times New Roman" w:cs="Times New Roman"/>
          <w:sz w:val="28"/>
          <w:szCs w:val="28"/>
        </w:rPr>
        <w:t xml:space="preserve"> (</w:t>
      </w:r>
      <w:r w:rsidR="00E65D98" w:rsidRPr="00E65D98">
        <w:rPr>
          <w:rFonts w:ascii="Times New Roman" w:hAnsi="Times New Roman" w:cs="Times New Roman"/>
          <w:sz w:val="28"/>
          <w:szCs w:val="28"/>
        </w:rPr>
        <w:t>Cankar</w:t>
      </w:r>
      <w:r w:rsidR="00E65D98">
        <w:rPr>
          <w:rFonts w:ascii="Times New Roman" w:hAnsi="Times New Roman" w:cs="Times New Roman"/>
          <w:sz w:val="28"/>
          <w:szCs w:val="28"/>
        </w:rPr>
        <w:t>, 2014)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5D98">
        <w:rPr>
          <w:rFonts w:ascii="Times New Roman" w:hAnsi="Times New Roman" w:cs="Times New Roman"/>
          <w:sz w:val="28"/>
          <w:szCs w:val="28"/>
        </w:rPr>
        <w:t xml:space="preserve"> инновации (</w:t>
      </w:r>
      <w:r w:rsidR="00E65D98" w:rsidRPr="00E65D98">
        <w:rPr>
          <w:rFonts w:ascii="Times New Roman" w:hAnsi="Times New Roman" w:cs="Times New Roman"/>
          <w:sz w:val="28"/>
          <w:szCs w:val="28"/>
        </w:rPr>
        <w:t>Noferini</w:t>
      </w:r>
      <w:r w:rsidR="00E65D98">
        <w:rPr>
          <w:rFonts w:ascii="Times New Roman" w:hAnsi="Times New Roman" w:cs="Times New Roman"/>
          <w:sz w:val="28"/>
          <w:szCs w:val="28"/>
        </w:rPr>
        <w:t>, 2020),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социально-экономическое развитие в целом</w:t>
      </w:r>
      <w:r w:rsidR="00E65D98">
        <w:rPr>
          <w:rFonts w:ascii="Times New Roman" w:hAnsi="Times New Roman" w:cs="Times New Roman"/>
          <w:sz w:val="28"/>
          <w:szCs w:val="28"/>
        </w:rPr>
        <w:t xml:space="preserve"> (</w:t>
      </w:r>
      <w:r w:rsidR="00E65D98">
        <w:rPr>
          <w:rFonts w:ascii="Times New Roman" w:hAnsi="Times New Roman" w:cs="Times New Roman"/>
          <w:sz w:val="28"/>
          <w:szCs w:val="28"/>
          <w:lang w:val="en-US"/>
        </w:rPr>
        <w:t>Hardi</w:t>
      </w:r>
      <w:r w:rsidR="00E65D98" w:rsidRPr="00E65D98">
        <w:rPr>
          <w:rFonts w:ascii="Times New Roman" w:hAnsi="Times New Roman" w:cs="Times New Roman"/>
          <w:sz w:val="28"/>
          <w:szCs w:val="28"/>
        </w:rPr>
        <w:t>, 2017)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6C47">
        <w:rPr>
          <w:rFonts w:ascii="Times New Roman" w:hAnsi="Times New Roman" w:cs="Times New Roman"/>
          <w:sz w:val="28"/>
          <w:szCs w:val="28"/>
        </w:rPr>
        <w:t xml:space="preserve">Некоторые из них прямо влияют на успех </w:t>
      </w:r>
      <w:r>
        <w:rPr>
          <w:rFonts w:ascii="Times New Roman" w:hAnsi="Times New Roman" w:cs="Times New Roman"/>
          <w:sz w:val="28"/>
          <w:szCs w:val="28"/>
        </w:rPr>
        <w:t>трансграничного</w:t>
      </w:r>
      <w:r w:rsidRPr="001F6C47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6C47">
        <w:rPr>
          <w:rFonts w:ascii="Times New Roman" w:hAnsi="Times New Roman" w:cs="Times New Roman"/>
          <w:sz w:val="28"/>
          <w:szCs w:val="28"/>
        </w:rPr>
        <w:t xml:space="preserve">, влияние других не столь очевидно или является косвенной характеристикой. </w:t>
      </w:r>
    </w:p>
    <w:p w14:paraId="08B9A9A4" w14:textId="27AB4E23" w:rsidR="00367919" w:rsidRPr="00B66700" w:rsidRDefault="00B66700" w:rsidP="001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Опосредованное, то есть созданное специфическим влиянием других факторов, влияние пока еще мало изучено в отношении приграничного сотрудничества. </w:t>
      </w:r>
      <w:r w:rsidR="00E65D98">
        <w:rPr>
          <w:rFonts w:ascii="Times New Roman" w:hAnsi="Times New Roman" w:cs="Times New Roman"/>
          <w:sz w:val="28"/>
          <w:szCs w:val="28"/>
        </w:rPr>
        <w:t>Наше и</w:t>
      </w:r>
      <w:r>
        <w:rPr>
          <w:rFonts w:ascii="Times New Roman" w:hAnsi="Times New Roman" w:cs="Times New Roman"/>
          <w:sz w:val="28"/>
          <w:szCs w:val="28"/>
        </w:rPr>
        <w:t xml:space="preserve">сследование направлено на устранение данного пробела, для чего мы применили метод частичных наименьших квадратов </w:t>
      </w:r>
      <w:r>
        <w:rPr>
          <w:rFonts w:ascii="Times New Roman" w:hAnsi="Times New Roman" w:cs="Times New Roman"/>
          <w:sz w:val="28"/>
          <w:szCs w:val="28"/>
          <w:lang w:val="en-US"/>
        </w:rPr>
        <w:t>PLS</w:t>
      </w:r>
      <w:r w:rsidRPr="00B667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SEM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61C0">
        <w:rPr>
          <w:rFonts w:ascii="Times New Roman" w:hAnsi="Times New Roman" w:cs="Times New Roman"/>
          <w:sz w:val="28"/>
          <w:szCs w:val="28"/>
        </w:rPr>
        <w:t xml:space="preserve"> </w:t>
      </w:r>
      <w:r w:rsidR="001361C0" w:rsidRPr="001361C0">
        <w:rPr>
          <w:rFonts w:ascii="Times New Roman" w:hAnsi="Times New Roman" w:cs="Times New Roman"/>
          <w:sz w:val="28"/>
          <w:szCs w:val="28"/>
        </w:rPr>
        <w:t xml:space="preserve">Метод PLS-SEM выгодно отличает то, что он позволяет </w:t>
      </w:r>
      <w:r w:rsidR="001361C0" w:rsidRPr="001361C0">
        <w:rPr>
          <w:rFonts w:ascii="Times New Roman" w:hAnsi="Times New Roman" w:cs="Times New Roman"/>
          <w:sz w:val="28"/>
          <w:szCs w:val="28"/>
        </w:rPr>
        <w:lastRenderedPageBreak/>
        <w:t>одновременно выявлять скрытые связи между входными данными и аппроксимировать их, позволяет построить регрессионную модель, описывающую зависимость между входными данными.</w:t>
      </w:r>
    </w:p>
    <w:p w14:paraId="7F6868E7" w14:textId="77777777" w:rsidR="00007174" w:rsidRDefault="00B66700" w:rsidP="0000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послужила Венгрия. Эта страна занимает </w:t>
      </w:r>
      <w:r w:rsidR="009847F6" w:rsidRPr="001F6C47">
        <w:rPr>
          <w:rFonts w:ascii="Times New Roman" w:hAnsi="Times New Roman" w:cs="Times New Roman"/>
          <w:sz w:val="28"/>
          <w:szCs w:val="28"/>
        </w:rPr>
        <w:t>центральное положение в Европе, представляет особый интерес</w:t>
      </w:r>
      <w:r w:rsidR="009847F6">
        <w:rPr>
          <w:rFonts w:ascii="Times New Roman" w:hAnsi="Times New Roman" w:cs="Times New Roman"/>
          <w:sz w:val="28"/>
          <w:szCs w:val="28"/>
        </w:rPr>
        <w:t xml:space="preserve">, </w:t>
      </w:r>
      <w:r w:rsidR="009847F6" w:rsidRPr="00B66700">
        <w:rPr>
          <w:rFonts w:ascii="Times New Roman" w:hAnsi="Times New Roman" w:cs="Times New Roman"/>
          <w:sz w:val="28"/>
          <w:szCs w:val="28"/>
        </w:rPr>
        <w:t xml:space="preserve">поскольку по классификации </w:t>
      </w:r>
      <w:r w:rsidR="009847F6" w:rsidRPr="00B66700">
        <w:rPr>
          <w:rFonts w:ascii="Times New Roman" w:hAnsi="Times New Roman" w:cs="Times New Roman"/>
          <w:sz w:val="28"/>
          <w:szCs w:val="28"/>
          <w:lang w:val="en-US"/>
        </w:rPr>
        <w:t>NUTS</w:t>
      </w:r>
      <w:r w:rsidR="009847F6" w:rsidRPr="00B66700">
        <w:rPr>
          <w:rFonts w:ascii="Times New Roman" w:hAnsi="Times New Roman" w:cs="Times New Roman"/>
          <w:sz w:val="28"/>
          <w:szCs w:val="28"/>
        </w:rPr>
        <w:t>-</w:t>
      </w:r>
      <w:r w:rsidR="00407DDD">
        <w:rPr>
          <w:rFonts w:ascii="Times New Roman" w:hAnsi="Times New Roman" w:cs="Times New Roman"/>
          <w:sz w:val="28"/>
          <w:szCs w:val="28"/>
        </w:rPr>
        <w:t>2016</w:t>
      </w:r>
      <w:r w:rsidR="009847F6" w:rsidRPr="00B66700">
        <w:rPr>
          <w:rFonts w:ascii="Times New Roman" w:hAnsi="Times New Roman" w:cs="Times New Roman"/>
          <w:sz w:val="28"/>
          <w:szCs w:val="28"/>
        </w:rPr>
        <w:t xml:space="preserve"> из 20 регионов 17 являются приграничными.</w:t>
      </w:r>
      <w:r w:rsidR="009847F6">
        <w:rPr>
          <w:rFonts w:ascii="Times New Roman" w:hAnsi="Times New Roman" w:cs="Times New Roman"/>
          <w:sz w:val="28"/>
          <w:szCs w:val="28"/>
        </w:rPr>
        <w:t xml:space="preserve"> </w:t>
      </w:r>
      <w:r w:rsidR="00500981" w:rsidRPr="001F6C47">
        <w:rPr>
          <w:rFonts w:ascii="Times New Roman" w:hAnsi="Times New Roman" w:cs="Times New Roman"/>
          <w:sz w:val="28"/>
          <w:szCs w:val="28"/>
        </w:rPr>
        <w:t xml:space="preserve"> </w:t>
      </w:r>
      <w:r w:rsidR="00324D41" w:rsidRPr="00324D41">
        <w:rPr>
          <w:rFonts w:ascii="Times New Roman" w:hAnsi="Times New Roman" w:cs="Times New Roman"/>
          <w:sz w:val="28"/>
          <w:szCs w:val="28"/>
          <w:lang w:val="ru"/>
        </w:rPr>
        <w:t xml:space="preserve">Благодаря географическому положению, Венгрия имеет много и различных возможностей для трансграничного сотрудничества. Кроме того, это трансграничное сотрудничество поддерживает как местное, так и национальное развитие. </w:t>
      </w:r>
      <w:r w:rsidR="00007174">
        <w:rPr>
          <w:rFonts w:ascii="Times New Roman" w:hAnsi="Times New Roman" w:cs="Times New Roman"/>
          <w:sz w:val="28"/>
          <w:szCs w:val="28"/>
          <w:lang w:val="ru"/>
        </w:rPr>
        <w:t xml:space="preserve">Не случайно, Венгрия является участником целого ряда двусторонних программ сотрудничества в рамках общеевропейской программы трансграничного сотрудничества </w:t>
      </w:r>
      <w:r w:rsidR="00007174" w:rsidRPr="00324D41">
        <w:rPr>
          <w:rFonts w:ascii="Times New Roman" w:hAnsi="Times New Roman" w:cs="Times New Roman"/>
          <w:sz w:val="28"/>
          <w:szCs w:val="28"/>
          <w:lang w:val="ru"/>
        </w:rPr>
        <w:t>Interreg</w:t>
      </w:r>
      <w:r w:rsidR="00007174"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</w:p>
    <w:p w14:paraId="0358AE1C" w14:textId="72F7F089" w:rsidR="008E5C6A" w:rsidRPr="008E5C6A" w:rsidRDefault="008E5C6A" w:rsidP="001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Методология </w:t>
      </w:r>
      <w:r>
        <w:rPr>
          <w:rFonts w:ascii="Times New Roman" w:hAnsi="Times New Roman" w:cs="Times New Roman"/>
          <w:sz w:val="28"/>
          <w:szCs w:val="28"/>
          <w:lang w:val="en-US"/>
        </w:rPr>
        <w:t>PLS</w:t>
      </w:r>
      <w:r w:rsidRPr="008E5C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SEM</w:t>
      </w:r>
      <w:r w:rsidRPr="008E5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 построение модели взаимосвязанных конструкций. Для этого были выдвинуты и проверены 6 гипотез:</w:t>
      </w:r>
    </w:p>
    <w:p w14:paraId="6A37F7CD" w14:textId="77777777" w:rsidR="004E16E4" w:rsidRDefault="004E16E4" w:rsidP="0016384F">
      <w:pPr>
        <w:tabs>
          <w:tab w:val="left" w:pos="700"/>
        </w:tabs>
        <w:spacing w:after="0" w:line="240" w:lineRule="auto"/>
        <w:ind w:right="10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2294">
        <w:rPr>
          <w:rFonts w:ascii="Times New Roman" w:hAnsi="Times New Roman" w:cs="Times New Roman"/>
          <w:i/>
          <w:iCs/>
          <w:sz w:val="28"/>
          <w:szCs w:val="28"/>
        </w:rPr>
        <w:t>Гипотеза 1 (Н1): Трансграничное сотрудничество является многомерной конструкцией с переменными прямого и опосредованного влияния</w:t>
      </w:r>
      <w:r>
        <w:rPr>
          <w:rFonts w:ascii="Times New Roman" w:hAnsi="Times New Roman" w:cs="Times New Roman"/>
          <w:i/>
          <w:iCs/>
          <w:sz w:val="28"/>
          <w:szCs w:val="28"/>
        </w:rPr>
        <w:t>.  На трансграничное сотрудничество положительно влияет количество бизнес-поездок</w:t>
      </w:r>
      <w:r w:rsidRPr="0014229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B1B5586" w14:textId="77777777" w:rsidR="004E16E4" w:rsidRPr="00832171" w:rsidRDefault="004E16E4" w:rsidP="0016384F">
      <w:pPr>
        <w:tabs>
          <w:tab w:val="left" w:pos="700"/>
        </w:tabs>
        <w:spacing w:after="0" w:line="240" w:lineRule="auto"/>
        <w:ind w:right="10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2294">
        <w:rPr>
          <w:rFonts w:ascii="Times New Roman" w:hAnsi="Times New Roman" w:cs="Times New Roman"/>
          <w:i/>
          <w:iCs/>
          <w:sz w:val="28"/>
          <w:szCs w:val="28"/>
        </w:rPr>
        <w:t xml:space="preserve">Гипотеза </w:t>
      </w:r>
      <w:r>
        <w:rPr>
          <w:rFonts w:ascii="Times New Roman" w:hAnsi="Times New Roman" w:cs="Times New Roman"/>
          <w:i/>
          <w:iCs/>
          <w:sz w:val="28"/>
          <w:szCs w:val="28"/>
        </w:rPr>
        <w:t>2 (</w:t>
      </w:r>
      <w:r w:rsidRPr="00832171">
        <w:rPr>
          <w:rFonts w:ascii="Times New Roman" w:hAnsi="Times New Roman" w:cs="Times New Roman"/>
          <w:i/>
          <w:iCs/>
          <w:sz w:val="28"/>
          <w:szCs w:val="28"/>
        </w:rPr>
        <w:t>Н2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32171">
        <w:rPr>
          <w:rFonts w:ascii="Times New Roman" w:hAnsi="Times New Roman" w:cs="Times New Roman"/>
          <w:i/>
          <w:iCs/>
          <w:sz w:val="28"/>
          <w:szCs w:val="28"/>
        </w:rPr>
        <w:t xml:space="preserve">: Развитие инфраструктуры положительно влияет на развитие </w:t>
      </w:r>
      <w:r>
        <w:rPr>
          <w:rFonts w:ascii="Times New Roman" w:hAnsi="Times New Roman" w:cs="Times New Roman"/>
          <w:i/>
          <w:iCs/>
          <w:sz w:val="28"/>
          <w:szCs w:val="28"/>
        </w:rPr>
        <w:t>трансграничного</w:t>
      </w:r>
      <w:r w:rsidRPr="00832171">
        <w:rPr>
          <w:rFonts w:ascii="Times New Roman" w:hAnsi="Times New Roman" w:cs="Times New Roman"/>
          <w:i/>
          <w:iCs/>
          <w:sz w:val="28"/>
          <w:szCs w:val="28"/>
        </w:rPr>
        <w:t xml:space="preserve"> сотрудничества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1AD454D" w14:textId="77777777" w:rsidR="004E16E4" w:rsidRPr="00832171" w:rsidRDefault="004E16E4" w:rsidP="0016384F">
      <w:pPr>
        <w:tabs>
          <w:tab w:val="left" w:pos="700"/>
        </w:tabs>
        <w:spacing w:after="0" w:line="240" w:lineRule="auto"/>
        <w:ind w:right="10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2294">
        <w:rPr>
          <w:rFonts w:ascii="Times New Roman" w:hAnsi="Times New Roman" w:cs="Times New Roman"/>
          <w:i/>
          <w:iCs/>
          <w:sz w:val="28"/>
          <w:szCs w:val="28"/>
        </w:rPr>
        <w:t xml:space="preserve">Гипотеза </w:t>
      </w:r>
      <w:r>
        <w:rPr>
          <w:rFonts w:ascii="Times New Roman" w:hAnsi="Times New Roman" w:cs="Times New Roman"/>
          <w:i/>
          <w:iCs/>
          <w:sz w:val="28"/>
          <w:szCs w:val="28"/>
        </w:rPr>
        <w:t>2 (</w:t>
      </w:r>
      <w:r w:rsidRPr="00832171">
        <w:rPr>
          <w:rFonts w:ascii="Times New Roman" w:hAnsi="Times New Roman" w:cs="Times New Roman"/>
          <w:i/>
          <w:iCs/>
          <w:sz w:val="28"/>
          <w:szCs w:val="28"/>
        </w:rPr>
        <w:t>Н3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32171">
        <w:rPr>
          <w:rFonts w:ascii="Times New Roman" w:hAnsi="Times New Roman" w:cs="Times New Roman"/>
          <w:i/>
          <w:iCs/>
          <w:sz w:val="28"/>
          <w:szCs w:val="28"/>
        </w:rPr>
        <w:t>: Туризм, а именно интенсивность туристического обмена между приграничными странами, влияет на развитие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транспортной</w:t>
      </w:r>
      <w:r w:rsidRPr="00832171">
        <w:rPr>
          <w:rFonts w:ascii="Times New Roman" w:hAnsi="Times New Roman" w:cs="Times New Roman"/>
          <w:i/>
          <w:iCs/>
          <w:sz w:val="28"/>
          <w:szCs w:val="28"/>
        </w:rPr>
        <w:t xml:space="preserve"> инфраструктуры в стране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6758937" w14:textId="77777777" w:rsidR="004E16E4" w:rsidRPr="00832171" w:rsidRDefault="004E16E4" w:rsidP="0016384F">
      <w:pPr>
        <w:tabs>
          <w:tab w:val="left" w:pos="700"/>
        </w:tabs>
        <w:spacing w:after="0" w:line="240" w:lineRule="auto"/>
        <w:ind w:right="10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Гипотеза 4 (</w:t>
      </w:r>
      <w:r w:rsidRPr="00832171">
        <w:rPr>
          <w:rFonts w:ascii="Times New Roman" w:hAnsi="Times New Roman" w:cs="Times New Roman"/>
          <w:i/>
          <w:iCs/>
          <w:sz w:val="28"/>
          <w:szCs w:val="28"/>
        </w:rPr>
        <w:t>Н4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32171">
        <w:rPr>
          <w:rFonts w:ascii="Times New Roman" w:hAnsi="Times New Roman" w:cs="Times New Roman"/>
          <w:i/>
          <w:iCs/>
          <w:sz w:val="28"/>
          <w:szCs w:val="28"/>
        </w:rPr>
        <w:t>: Социально-экономические условия в стране оказывают влияние на развитие туризма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321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61DC477" w14:textId="77777777" w:rsidR="004E16E4" w:rsidRPr="00832171" w:rsidRDefault="004E16E4" w:rsidP="0016384F">
      <w:pPr>
        <w:tabs>
          <w:tab w:val="left" w:pos="700"/>
        </w:tabs>
        <w:spacing w:after="0" w:line="240" w:lineRule="auto"/>
        <w:ind w:right="10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Гипотеза 5 (</w:t>
      </w:r>
      <w:r w:rsidRPr="00832171">
        <w:rPr>
          <w:rFonts w:ascii="Times New Roman" w:hAnsi="Times New Roman" w:cs="Times New Roman"/>
          <w:i/>
          <w:iCs/>
          <w:sz w:val="28"/>
          <w:szCs w:val="28"/>
        </w:rPr>
        <w:t>Н5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32171">
        <w:rPr>
          <w:rFonts w:ascii="Times New Roman" w:hAnsi="Times New Roman" w:cs="Times New Roman"/>
          <w:i/>
          <w:iCs/>
          <w:sz w:val="28"/>
          <w:szCs w:val="28"/>
        </w:rPr>
        <w:t xml:space="preserve">: Туризм опосредует взаимосвязь инфраструктуры и </w:t>
      </w:r>
      <w:r>
        <w:rPr>
          <w:rFonts w:ascii="Times New Roman" w:hAnsi="Times New Roman" w:cs="Times New Roman"/>
          <w:i/>
          <w:iCs/>
          <w:sz w:val="28"/>
          <w:szCs w:val="28"/>
        </w:rPr>
        <w:t>трансграничного</w:t>
      </w:r>
      <w:r w:rsidRPr="00832171">
        <w:rPr>
          <w:rFonts w:ascii="Times New Roman" w:hAnsi="Times New Roman" w:cs="Times New Roman"/>
          <w:i/>
          <w:iCs/>
          <w:sz w:val="28"/>
          <w:szCs w:val="28"/>
        </w:rPr>
        <w:t xml:space="preserve"> сотрудничества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F06FFFE" w14:textId="77777777" w:rsidR="004E16E4" w:rsidRPr="00832171" w:rsidRDefault="004E16E4" w:rsidP="0016384F">
      <w:pPr>
        <w:tabs>
          <w:tab w:val="left" w:pos="700"/>
        </w:tabs>
        <w:spacing w:after="0" w:line="240" w:lineRule="auto"/>
        <w:ind w:right="10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Гипотеза 6 (</w:t>
      </w:r>
      <w:r w:rsidRPr="00832171">
        <w:rPr>
          <w:rFonts w:ascii="Times New Roman" w:hAnsi="Times New Roman" w:cs="Times New Roman"/>
          <w:i/>
          <w:iCs/>
          <w:sz w:val="28"/>
          <w:szCs w:val="28"/>
        </w:rPr>
        <w:t>Н6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32171">
        <w:rPr>
          <w:rFonts w:ascii="Times New Roman" w:hAnsi="Times New Roman" w:cs="Times New Roman"/>
          <w:i/>
          <w:iCs/>
          <w:sz w:val="28"/>
          <w:szCs w:val="28"/>
        </w:rPr>
        <w:t xml:space="preserve">: Социально-экономические условия оказывают опосредованное влияние на </w:t>
      </w:r>
      <w:r>
        <w:rPr>
          <w:rFonts w:ascii="Times New Roman" w:hAnsi="Times New Roman" w:cs="Times New Roman"/>
          <w:i/>
          <w:iCs/>
          <w:sz w:val="28"/>
          <w:szCs w:val="28"/>
        </w:rPr>
        <w:t>трансграничное</w:t>
      </w:r>
      <w:r w:rsidRPr="00832171">
        <w:rPr>
          <w:rFonts w:ascii="Times New Roman" w:hAnsi="Times New Roman" w:cs="Times New Roman"/>
          <w:i/>
          <w:iCs/>
          <w:sz w:val="28"/>
          <w:szCs w:val="28"/>
        </w:rPr>
        <w:t xml:space="preserve"> сотрудничество, поскольку способствуют развитию туризма и инфраструктуры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3E0C32A" w14:textId="2CD39E59" w:rsidR="009847F6" w:rsidRPr="004E16E4" w:rsidRDefault="004E16E4" w:rsidP="001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Предлагаемая нами теоретическая модель связывает три скрытые переменные: транспортная инфраструктура, туризм, социально-экономические условия. Указанные гипотезы были проверены с помощью программного обеспечения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SmartPLS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широкий диапазон инструментов для реализации исследовательских задач в методологии </w:t>
      </w:r>
      <w:r>
        <w:rPr>
          <w:rFonts w:ascii="Times New Roman" w:hAnsi="Times New Roman" w:cs="Times New Roman"/>
          <w:sz w:val="28"/>
          <w:szCs w:val="28"/>
          <w:lang w:val="en-US"/>
        </w:rPr>
        <w:t>PLS</w:t>
      </w:r>
      <w:r w:rsidRPr="004E16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SEM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3A1119" w14:textId="7BA3917A" w:rsidR="00513DE0" w:rsidRDefault="00513DE0" w:rsidP="001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построили модель в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960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PLS</w:t>
      </w:r>
      <w:r>
        <w:rPr>
          <w:rFonts w:ascii="Times New Roman" w:hAnsi="Times New Roman" w:cs="Times New Roman"/>
          <w:sz w:val="28"/>
          <w:szCs w:val="28"/>
        </w:rPr>
        <w:t xml:space="preserve">, провели ее оценку качества и достоверности. Модель построена по методу моделирования пути </w:t>
      </w:r>
      <w:r>
        <w:rPr>
          <w:rFonts w:ascii="Times New Roman" w:hAnsi="Times New Roman" w:cs="Times New Roman"/>
          <w:sz w:val="28"/>
          <w:szCs w:val="28"/>
          <w:lang w:val="en-US"/>
        </w:rPr>
        <w:t>Wold</w:t>
      </w:r>
      <w:r w:rsidRPr="00217F03">
        <w:rPr>
          <w:rFonts w:ascii="Times New Roman" w:hAnsi="Times New Roman" w:cs="Times New Roman"/>
          <w:sz w:val="28"/>
          <w:szCs w:val="28"/>
        </w:rPr>
        <w:t xml:space="preserve"> (1982)</w:t>
      </w:r>
      <w:r>
        <w:rPr>
          <w:rFonts w:ascii="Times New Roman" w:hAnsi="Times New Roman" w:cs="Times New Roman"/>
          <w:sz w:val="28"/>
          <w:szCs w:val="28"/>
        </w:rPr>
        <w:t xml:space="preserve">, алгоритм которого представляет собой последовательность регрессий с весовыми векторами. </w:t>
      </w:r>
    </w:p>
    <w:p w14:paraId="7CBE47AA" w14:textId="1C29923A" w:rsidR="00513DE0" w:rsidRDefault="00513DE0" w:rsidP="001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47">
        <w:rPr>
          <w:rFonts w:ascii="Times New Roman" w:hAnsi="Times New Roman" w:cs="Times New Roman"/>
          <w:sz w:val="28"/>
          <w:szCs w:val="28"/>
        </w:rPr>
        <w:t>Основной источник информации для исследования – статистическая база Евростат. Поскольку данная база находится в процессе постоянного совершенствования, с каждым годом появляются новые актуальные данные, мы выделили период анализа с</w:t>
      </w:r>
      <w:r w:rsidR="00E350D9">
        <w:rPr>
          <w:rFonts w:ascii="Times New Roman" w:hAnsi="Times New Roman" w:cs="Times New Roman"/>
          <w:sz w:val="28"/>
          <w:szCs w:val="28"/>
        </w:rPr>
        <w:t xml:space="preserve"> </w:t>
      </w:r>
      <w:r w:rsidR="00CF4D88">
        <w:rPr>
          <w:rFonts w:ascii="Times New Roman" w:hAnsi="Times New Roman" w:cs="Times New Roman"/>
          <w:sz w:val="28"/>
          <w:szCs w:val="28"/>
        </w:rPr>
        <w:t xml:space="preserve">максимально возможным </w:t>
      </w:r>
      <w:r w:rsidRPr="001F6C47">
        <w:rPr>
          <w:rFonts w:ascii="Times New Roman" w:hAnsi="Times New Roman" w:cs="Times New Roman"/>
          <w:sz w:val="28"/>
          <w:szCs w:val="28"/>
        </w:rPr>
        <w:t xml:space="preserve">комплексом </w:t>
      </w:r>
      <w:r w:rsidRPr="001F6C47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данных за 2012-2019 годы. Преимуществом </w:t>
      </w:r>
      <w:r w:rsidRPr="001F6C47">
        <w:rPr>
          <w:rFonts w:ascii="Times New Roman" w:hAnsi="Times New Roman" w:cs="Times New Roman"/>
          <w:sz w:val="28"/>
          <w:szCs w:val="28"/>
          <w:lang w:val="en-US"/>
        </w:rPr>
        <w:t>PLS</w:t>
      </w:r>
      <w:r w:rsidRPr="001F6C47">
        <w:rPr>
          <w:rFonts w:ascii="Times New Roman" w:hAnsi="Times New Roman" w:cs="Times New Roman"/>
          <w:sz w:val="28"/>
          <w:szCs w:val="28"/>
        </w:rPr>
        <w:t>-</w:t>
      </w:r>
      <w:r w:rsidRPr="001F6C47">
        <w:rPr>
          <w:rFonts w:ascii="Times New Roman" w:hAnsi="Times New Roman" w:cs="Times New Roman"/>
          <w:sz w:val="28"/>
          <w:szCs w:val="28"/>
          <w:lang w:val="en-US"/>
        </w:rPr>
        <w:t>SEM</w:t>
      </w:r>
      <w:r w:rsidRPr="001F6C47">
        <w:rPr>
          <w:rFonts w:ascii="Times New Roman" w:hAnsi="Times New Roman" w:cs="Times New Roman"/>
          <w:sz w:val="28"/>
          <w:szCs w:val="28"/>
        </w:rPr>
        <w:t xml:space="preserve"> является отсутствие требования </w:t>
      </w:r>
      <w:r w:rsidRPr="005C0FFD">
        <w:rPr>
          <w:rFonts w:ascii="Times New Roman" w:hAnsi="Times New Roman" w:cs="Times New Roman"/>
          <w:sz w:val="28"/>
          <w:szCs w:val="28"/>
        </w:rPr>
        <w:t>к «длинному» диапазону данных для анализа</w:t>
      </w:r>
      <w:r w:rsidR="00E350D9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E350D9" w:rsidRPr="00E350D9">
        <w:rPr>
          <w:rFonts w:ascii="Times New Roman" w:hAnsi="Times New Roman" w:cs="Times New Roman"/>
          <w:sz w:val="28"/>
          <w:szCs w:val="28"/>
        </w:rPr>
        <w:t>тестирование</w:t>
      </w:r>
      <w:r w:rsidR="00E350D9">
        <w:rPr>
          <w:rFonts w:ascii="Times New Roman" w:hAnsi="Times New Roman" w:cs="Times New Roman"/>
          <w:sz w:val="28"/>
          <w:szCs w:val="28"/>
        </w:rPr>
        <w:t xml:space="preserve"> модели</w:t>
      </w:r>
      <w:r w:rsidR="00E350D9" w:rsidRPr="00E350D9">
        <w:rPr>
          <w:rFonts w:ascii="Times New Roman" w:hAnsi="Times New Roman" w:cs="Times New Roman"/>
          <w:sz w:val="28"/>
          <w:szCs w:val="28"/>
        </w:rPr>
        <w:t xml:space="preserve"> может быть выполнено с помощью методов повторной выборки, таких как </w:t>
      </w:r>
      <w:r w:rsidR="00E350D9">
        <w:rPr>
          <w:rFonts w:ascii="Times New Roman" w:hAnsi="Times New Roman" w:cs="Times New Roman"/>
          <w:sz w:val="28"/>
          <w:szCs w:val="28"/>
        </w:rPr>
        <w:t>бустраппинг (</w:t>
      </w:r>
      <w:r w:rsidR="00E350D9">
        <w:rPr>
          <w:rFonts w:ascii="Times New Roman" w:hAnsi="Times New Roman" w:cs="Times New Roman"/>
          <w:sz w:val="28"/>
          <w:szCs w:val="28"/>
          <w:lang w:val="en-US"/>
        </w:rPr>
        <w:t>Garson</w:t>
      </w:r>
      <w:r w:rsidR="00E350D9" w:rsidRPr="00E350D9">
        <w:rPr>
          <w:rFonts w:ascii="Times New Roman" w:hAnsi="Times New Roman" w:cs="Times New Roman"/>
          <w:sz w:val="28"/>
          <w:szCs w:val="28"/>
        </w:rPr>
        <w:t>, 2016)</w:t>
      </w:r>
      <w:r>
        <w:rPr>
          <w:rFonts w:ascii="Times New Roman" w:hAnsi="Times New Roman" w:cs="Times New Roman"/>
          <w:sz w:val="28"/>
          <w:szCs w:val="28"/>
        </w:rPr>
        <w:t xml:space="preserve">. Первоначально в модель измерения состояла из четырнадцати индикаторов, четыре из которых впоследствии исключили, поскольку внешние нагрузки оказались ниже 0,7. </w:t>
      </w:r>
    </w:p>
    <w:p w14:paraId="7C0C3E48" w14:textId="38E1D3BB" w:rsidR="00513DE0" w:rsidRDefault="00513DE0" w:rsidP="001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сформирована модель трансграничного сотрудничества как на рисунке 1.</w:t>
      </w:r>
    </w:p>
    <w:p w14:paraId="4BFB22C7" w14:textId="4E1F4D12" w:rsidR="004E16E4" w:rsidRPr="00244D52" w:rsidRDefault="00513DE0" w:rsidP="004E1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1DC91AB" wp14:editId="66B7C055">
            <wp:extent cx="5041265" cy="3567416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7319" cy="35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85425" w14:textId="77777777" w:rsidR="004E16E4" w:rsidRPr="00FD3C7C" w:rsidRDefault="004E16E4" w:rsidP="004E1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5429198"/>
    </w:p>
    <w:p w14:paraId="6380E04A" w14:textId="5A979B90" w:rsidR="004E16E4" w:rsidRDefault="004E16E4" w:rsidP="001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513DE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Модель </w:t>
      </w:r>
      <w:r w:rsidR="00513DE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рансграничного сотрудничества </w:t>
      </w:r>
    </w:p>
    <w:p w14:paraId="62295058" w14:textId="1CA09F06" w:rsidR="004E16E4" w:rsidRDefault="004E16E4" w:rsidP="001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разработано авторами.</w:t>
      </w:r>
    </w:p>
    <w:p w14:paraId="1DA6B6E5" w14:textId="577B2F9C" w:rsidR="004E16E4" w:rsidRPr="00455D09" w:rsidRDefault="000313DB" w:rsidP="001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оценка надежности и структуры модели. </w:t>
      </w:r>
      <w:r w:rsidR="004E16E4">
        <w:rPr>
          <w:rFonts w:ascii="Times New Roman" w:hAnsi="Times New Roman" w:cs="Times New Roman"/>
          <w:sz w:val="28"/>
          <w:szCs w:val="28"/>
        </w:rPr>
        <w:t xml:space="preserve">Условия надежности по критериям </w:t>
      </w:r>
      <w:r w:rsidR="004E16E4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4E16E4" w:rsidRPr="00455D09">
        <w:rPr>
          <w:rFonts w:ascii="Times New Roman" w:hAnsi="Times New Roman" w:cs="Times New Roman"/>
          <w:sz w:val="28"/>
          <w:szCs w:val="28"/>
        </w:rPr>
        <w:t xml:space="preserve">, </w:t>
      </w:r>
      <w:r w:rsidR="004E16E4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4E16E4" w:rsidRPr="00455D09">
        <w:rPr>
          <w:rFonts w:ascii="Times New Roman" w:hAnsi="Times New Roman" w:cs="Times New Roman"/>
          <w:sz w:val="28"/>
          <w:szCs w:val="28"/>
        </w:rPr>
        <w:t xml:space="preserve">, </w:t>
      </w:r>
      <w:r w:rsidR="004E16E4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="004E16E4" w:rsidRPr="00455D09">
        <w:rPr>
          <w:rFonts w:ascii="Times New Roman" w:hAnsi="Times New Roman" w:cs="Times New Roman"/>
          <w:sz w:val="28"/>
          <w:szCs w:val="28"/>
        </w:rPr>
        <w:t xml:space="preserve"> </w:t>
      </w:r>
      <w:r w:rsidR="004E16E4">
        <w:rPr>
          <w:rFonts w:ascii="Times New Roman" w:hAnsi="Times New Roman" w:cs="Times New Roman"/>
          <w:sz w:val="28"/>
          <w:szCs w:val="28"/>
        </w:rPr>
        <w:t>в модели выполнены.</w:t>
      </w:r>
    </w:p>
    <w:p w14:paraId="483D57A0" w14:textId="0537D6C8" w:rsidR="004E16E4" w:rsidRDefault="004E16E4" w:rsidP="001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мы дополнительно оценили дивергентную валидность </w:t>
      </w:r>
      <w:r w:rsidRPr="00331CE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методу</w:t>
      </w:r>
      <w:r w:rsidRPr="006640F4">
        <w:rPr>
          <w:rFonts w:ascii="Times New Roman" w:hAnsi="Times New Roman" w:cs="Times New Roman"/>
          <w:sz w:val="28"/>
          <w:szCs w:val="28"/>
        </w:rPr>
        <w:t xml:space="preserve"> гетеротрайта –монотрайта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0F4">
        <w:rPr>
          <w:rFonts w:ascii="Times New Roman" w:hAnsi="Times New Roman" w:cs="Times New Roman"/>
          <w:sz w:val="28"/>
          <w:szCs w:val="28"/>
        </w:rPr>
        <w:t xml:space="preserve"> heterotrait –monotrait (HTMT)</w:t>
      </w:r>
      <w:r>
        <w:rPr>
          <w:rFonts w:ascii="Times New Roman" w:hAnsi="Times New Roman" w:cs="Times New Roman"/>
          <w:sz w:val="28"/>
          <w:szCs w:val="28"/>
        </w:rPr>
        <w:t>, который в последнее время получил предпочтение по сравнению с тестом</w:t>
      </w:r>
      <w:r w:rsidRPr="00331CEC">
        <w:rPr>
          <w:rFonts w:ascii="Times New Roman" w:hAnsi="Times New Roman" w:cs="Times New Roman"/>
          <w:sz w:val="28"/>
          <w:szCs w:val="28"/>
        </w:rPr>
        <w:t xml:space="preserve"> Форнелла–Ларкера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83F374" w14:textId="1681091A" w:rsidR="004E16E4" w:rsidRDefault="004E16E4" w:rsidP="001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проверки структуры модели в исследовании проведена процедура </w:t>
      </w:r>
      <w:r w:rsidR="00E350D9">
        <w:rPr>
          <w:rFonts w:ascii="Times New Roman" w:hAnsi="Times New Roman" w:cs="Times New Roman"/>
          <w:sz w:val="28"/>
          <w:szCs w:val="28"/>
        </w:rPr>
        <w:t>бустраппинга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SmartPLS</w:t>
      </w:r>
      <w:r>
        <w:rPr>
          <w:rFonts w:ascii="Times New Roman" w:hAnsi="Times New Roman" w:cs="Times New Roman"/>
          <w:sz w:val="28"/>
          <w:szCs w:val="28"/>
        </w:rPr>
        <w:t>, 5000 загрузок, что считается достаточным для исследовательских целей.</w:t>
      </w:r>
      <w:r w:rsidR="00031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нашей модели </w:t>
      </w:r>
      <w:r w:rsidRPr="00845FF5">
        <w:rPr>
          <w:rFonts w:ascii="Times New Roman" w:hAnsi="Times New Roman" w:cs="Times New Roman"/>
          <w:sz w:val="28"/>
          <w:szCs w:val="28"/>
        </w:rPr>
        <w:t>SRMR</w:t>
      </w:r>
      <w:r>
        <w:rPr>
          <w:rFonts w:ascii="Times New Roman" w:hAnsi="Times New Roman" w:cs="Times New Roman"/>
          <w:sz w:val="28"/>
          <w:szCs w:val="28"/>
        </w:rPr>
        <w:t xml:space="preserve"> составило 0,</w:t>
      </w:r>
      <w:r w:rsidRPr="00FA25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что можно принять допустимым значением.</w:t>
      </w:r>
    </w:p>
    <w:p w14:paraId="3FABDC38" w14:textId="3A6C9284" w:rsidR="004E16E4" w:rsidRDefault="000313DB" w:rsidP="001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эндогенной переменной трансграничное сотрудничество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264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26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B264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3938">
        <w:rPr>
          <w:rFonts w:ascii="Times New Roman" w:hAnsi="Times New Roman" w:cs="Times New Roman"/>
          <w:sz w:val="28"/>
          <w:szCs w:val="28"/>
        </w:rPr>
        <w:t>674</w:t>
      </w:r>
      <w:r>
        <w:rPr>
          <w:rFonts w:ascii="Times New Roman" w:hAnsi="Times New Roman" w:cs="Times New Roman"/>
          <w:sz w:val="28"/>
          <w:szCs w:val="28"/>
        </w:rPr>
        <w:t xml:space="preserve">. Иными словами, модель описывает более </w:t>
      </w:r>
      <w:r w:rsidRPr="000F3938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% дисперсии данного показателя, что является существенной величиной для социально-экономических систем.</w:t>
      </w:r>
      <w:r w:rsidR="00C87E72">
        <w:rPr>
          <w:rFonts w:ascii="Times New Roman" w:hAnsi="Times New Roman" w:cs="Times New Roman"/>
          <w:sz w:val="28"/>
          <w:szCs w:val="28"/>
        </w:rPr>
        <w:t xml:space="preserve"> Дополнительно мы провели проверку </w:t>
      </w:r>
      <w:r w:rsidR="005F5444">
        <w:rPr>
          <w:rFonts w:ascii="Times New Roman" w:hAnsi="Times New Roman" w:cs="Times New Roman"/>
          <w:sz w:val="28"/>
          <w:szCs w:val="28"/>
        </w:rPr>
        <w:t>конвергентной валидности</w:t>
      </w:r>
      <w:r w:rsidR="00C87E72">
        <w:rPr>
          <w:rFonts w:ascii="Times New Roman" w:hAnsi="Times New Roman" w:cs="Times New Roman"/>
          <w:sz w:val="28"/>
          <w:szCs w:val="28"/>
        </w:rPr>
        <w:t xml:space="preserve">, которая показала, что модель </w:t>
      </w:r>
      <w:r w:rsidR="004E16E4">
        <w:rPr>
          <w:rFonts w:ascii="Times New Roman" w:hAnsi="Times New Roman" w:cs="Times New Roman"/>
          <w:sz w:val="28"/>
          <w:szCs w:val="28"/>
        </w:rPr>
        <w:t>можно считать уникальной, ее компоненты в достаточной степени описывают трансграничное сотрудничество.</w:t>
      </w:r>
    </w:p>
    <w:p w14:paraId="59015A1B" w14:textId="0637567B" w:rsidR="004E16E4" w:rsidRPr="00FD3C7C" w:rsidRDefault="000313DB" w:rsidP="001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Проверка модел</w:t>
      </w:r>
      <w:r w:rsidR="00C87E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позволила подтвердить гипотезы прямых (Н1-Н4) и опосредованных (Н5, Н6) связей. </w:t>
      </w:r>
    </w:p>
    <w:bookmarkEnd w:id="0"/>
    <w:p w14:paraId="2563794B" w14:textId="08BA2975" w:rsidR="00527C0A" w:rsidRDefault="00527C0A" w:rsidP="001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Величина эффекта по показателю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оказалась высокой, выше нижней границы адекватности 0,02. Модель показ</w:t>
      </w:r>
      <w:r w:rsidR="00042A1E">
        <w:rPr>
          <w:rFonts w:ascii="Times New Roman" w:hAnsi="Times New Roman" w:cs="Times New Roman"/>
          <w:sz w:val="28"/>
          <w:szCs w:val="28"/>
        </w:rPr>
        <w:t>ала</w:t>
      </w:r>
      <w:r>
        <w:rPr>
          <w:rFonts w:ascii="Times New Roman" w:hAnsi="Times New Roman" w:cs="Times New Roman"/>
          <w:sz w:val="28"/>
          <w:szCs w:val="28"/>
        </w:rPr>
        <w:t xml:space="preserve"> значительные эффекты влияния латентных переменных между компонентами </w:t>
      </w:r>
      <w:r>
        <w:rPr>
          <w:rFonts w:ascii="Times New Roman" w:hAnsi="Times New Roman" w:cs="Times New Roman"/>
          <w:sz w:val="28"/>
          <w:szCs w:val="28"/>
          <w:lang w:val="en-US"/>
        </w:rPr>
        <w:t>Transport</w:t>
      </w:r>
      <w:r w:rsidRPr="00FD6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infrastructure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Cross</w:t>
      </w:r>
      <w:r w:rsidRPr="00E84E72">
        <w:rPr>
          <w:rFonts w:ascii="Times New Roman" w:hAnsi="Times New Roman" w:cs="Times New Roman"/>
          <w:sz w:val="28"/>
          <w:szCs w:val="28"/>
        </w:rPr>
        <w:t>-</w:t>
      </w:r>
      <w:r w:rsidRPr="00D61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border</w:t>
      </w:r>
      <w:r w:rsidRPr="00D61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cooperation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850">
        <w:rPr>
          <w:rFonts w:ascii="Times New Roman" w:hAnsi="Times New Roman" w:cs="Times New Roman"/>
          <w:sz w:val="28"/>
          <w:szCs w:val="28"/>
        </w:rPr>
        <w:t xml:space="preserve">(0,521), </w:t>
      </w:r>
      <w:r w:rsidRPr="00A62850">
        <w:rPr>
          <w:rFonts w:ascii="Times New Roman" w:hAnsi="Times New Roman" w:cs="Times New Roman"/>
          <w:sz w:val="28"/>
          <w:szCs w:val="28"/>
          <w:lang w:val="en-US"/>
        </w:rPr>
        <w:t>Socio</w:t>
      </w:r>
      <w:r w:rsidRPr="00A62850">
        <w:rPr>
          <w:rFonts w:ascii="Times New Roman" w:hAnsi="Times New Roman" w:cs="Times New Roman"/>
          <w:sz w:val="28"/>
          <w:szCs w:val="28"/>
        </w:rPr>
        <w:t>-</w:t>
      </w:r>
      <w:r w:rsidRPr="00A62850">
        <w:rPr>
          <w:rFonts w:ascii="Times New Roman" w:hAnsi="Times New Roman" w:cs="Times New Roman"/>
          <w:sz w:val="28"/>
          <w:szCs w:val="28"/>
          <w:lang w:val="en-US"/>
        </w:rPr>
        <w:t>economic</w:t>
      </w:r>
      <w:r w:rsidRPr="00A62850">
        <w:rPr>
          <w:rFonts w:ascii="Times New Roman" w:hAnsi="Times New Roman" w:cs="Times New Roman"/>
          <w:sz w:val="28"/>
          <w:szCs w:val="28"/>
        </w:rPr>
        <w:t xml:space="preserve"> </w:t>
      </w:r>
      <w:r w:rsidRPr="00A62850">
        <w:rPr>
          <w:rFonts w:ascii="Times New Roman" w:hAnsi="Times New Roman" w:cs="Times New Roman"/>
          <w:sz w:val="28"/>
          <w:szCs w:val="28"/>
          <w:lang w:val="en-US"/>
        </w:rPr>
        <w:t>conditions</w:t>
      </w:r>
      <w:r w:rsidRPr="00A62850">
        <w:rPr>
          <w:rFonts w:ascii="Times New Roman" w:hAnsi="Times New Roman" w:cs="Times New Roman"/>
          <w:sz w:val="28"/>
          <w:szCs w:val="28"/>
        </w:rPr>
        <w:t xml:space="preserve"> и </w:t>
      </w:r>
      <w:r w:rsidRPr="00A62850">
        <w:rPr>
          <w:rFonts w:ascii="Times New Roman" w:hAnsi="Times New Roman" w:cs="Times New Roman"/>
          <w:sz w:val="28"/>
          <w:szCs w:val="28"/>
          <w:lang w:val="en-US"/>
        </w:rPr>
        <w:t>Tourism</w:t>
      </w:r>
      <w:r w:rsidRPr="00A62850">
        <w:rPr>
          <w:rFonts w:ascii="Times New Roman" w:hAnsi="Times New Roman" w:cs="Times New Roman"/>
          <w:sz w:val="28"/>
          <w:szCs w:val="28"/>
        </w:rPr>
        <w:t xml:space="preserve"> (2,484), </w:t>
      </w:r>
      <w:r w:rsidRPr="00A62850">
        <w:rPr>
          <w:rFonts w:ascii="Times New Roman" w:hAnsi="Times New Roman" w:cs="Times New Roman"/>
          <w:sz w:val="28"/>
          <w:szCs w:val="28"/>
          <w:lang w:val="en-US"/>
        </w:rPr>
        <w:t>Tourism</w:t>
      </w:r>
      <w:r w:rsidRPr="00A6285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Transport</w:t>
      </w:r>
      <w:r w:rsidRPr="00FD6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infrastructure</w:t>
      </w:r>
      <w:r w:rsidRPr="00A62850">
        <w:rPr>
          <w:rFonts w:ascii="Times New Roman" w:hAnsi="Times New Roman" w:cs="Times New Roman"/>
          <w:sz w:val="28"/>
          <w:szCs w:val="28"/>
        </w:rPr>
        <w:t xml:space="preserve"> (0,869).</w:t>
      </w:r>
    </w:p>
    <w:p w14:paraId="334E81D6" w14:textId="7A02FAEA" w:rsidR="00527C0A" w:rsidRPr="0002733B" w:rsidRDefault="00527C0A" w:rsidP="001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</w:t>
      </w:r>
      <w:r>
        <w:rPr>
          <w:rFonts w:ascii="Times New Roman" w:hAnsi="Times New Roman" w:cs="Times New Roman"/>
          <w:sz w:val="28"/>
          <w:szCs w:val="28"/>
          <w:lang w:val="en-US"/>
        </w:rPr>
        <w:t>IPM</w:t>
      </w:r>
      <w:r w:rsidRPr="0002733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Pr="00527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позволил построить к</w:t>
      </w:r>
      <w:r w:rsidRPr="00ED43EC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43EC">
        <w:rPr>
          <w:rFonts w:ascii="Times New Roman" w:hAnsi="Times New Roman" w:cs="Times New Roman"/>
          <w:sz w:val="28"/>
          <w:szCs w:val="28"/>
        </w:rPr>
        <w:t xml:space="preserve"> важности-производительности</w:t>
      </w:r>
      <w:r>
        <w:rPr>
          <w:rFonts w:ascii="Times New Roman" w:hAnsi="Times New Roman" w:cs="Times New Roman"/>
          <w:sz w:val="28"/>
          <w:szCs w:val="28"/>
        </w:rPr>
        <w:t xml:space="preserve"> и выявить «предшественников»</w:t>
      </w:r>
      <w:r w:rsidR="00042A1E">
        <w:rPr>
          <w:rFonts w:ascii="Times New Roman" w:hAnsi="Times New Roman" w:cs="Times New Roman"/>
          <w:sz w:val="28"/>
          <w:szCs w:val="28"/>
        </w:rPr>
        <w:t>.</w:t>
      </w:r>
    </w:p>
    <w:p w14:paraId="7E9A6F59" w14:textId="11397647" w:rsidR="00D60C3D" w:rsidRDefault="0066493E" w:rsidP="0073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фактора</w:t>
      </w:r>
      <w:r w:rsidR="00294C96">
        <w:rPr>
          <w:rFonts w:ascii="Times New Roman" w:hAnsi="Times New Roman" w:cs="Times New Roman"/>
          <w:sz w:val="28"/>
          <w:szCs w:val="28"/>
        </w:rPr>
        <w:t xml:space="preserve"> «транспортная инфраструктура»</w:t>
      </w:r>
      <w:r>
        <w:rPr>
          <w:rFonts w:ascii="Times New Roman" w:hAnsi="Times New Roman" w:cs="Times New Roman"/>
          <w:sz w:val="28"/>
          <w:szCs w:val="28"/>
        </w:rPr>
        <w:t xml:space="preserve"> оказалось выше, чем у прочих латентных переменных.</w:t>
      </w:r>
      <w:r w:rsidR="00734123">
        <w:rPr>
          <w:rFonts w:ascii="Times New Roman" w:hAnsi="Times New Roman" w:cs="Times New Roman"/>
          <w:sz w:val="28"/>
          <w:szCs w:val="28"/>
        </w:rPr>
        <w:t xml:space="preserve"> Это связано с текущим высоким развитием транспортной инфраструктуры в Венгрии, что уже приносит хороший результат.</w:t>
      </w:r>
      <w:r>
        <w:rPr>
          <w:rFonts w:ascii="Times New Roman" w:hAnsi="Times New Roman" w:cs="Times New Roman"/>
          <w:sz w:val="28"/>
          <w:szCs w:val="28"/>
        </w:rPr>
        <w:t xml:space="preserve"> Далее следуют латентные переменные бизнес-поездки и туризм. Менее значимой оказалась латентная переменная социально-экономическое развитие. </w:t>
      </w:r>
    </w:p>
    <w:p w14:paraId="65920B6B" w14:textId="2ECC038E" w:rsidR="008358C6" w:rsidRPr="008358C6" w:rsidRDefault="008358C6" w:rsidP="00835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F500F" w:rsidRPr="008358C6">
        <w:rPr>
          <w:rFonts w:ascii="Times New Roman" w:hAnsi="Times New Roman" w:cs="Times New Roman"/>
          <w:sz w:val="28"/>
          <w:szCs w:val="28"/>
          <w:lang w:val="ru"/>
        </w:rPr>
        <w:t>сотрудничество</w:t>
      </w:r>
      <w:r w:rsidRPr="008358C6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t>предприятий</w:t>
      </w:r>
      <w:r w:rsidRPr="008358C6">
        <w:rPr>
          <w:rFonts w:ascii="Times New Roman" w:hAnsi="Times New Roman" w:cs="Times New Roman"/>
          <w:sz w:val="28"/>
          <w:szCs w:val="28"/>
          <w:lang w:val="ru"/>
        </w:rPr>
        <w:t xml:space="preserve">, партнерство между высшими учебными заведениями и туризм являются основными областями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приграничного </w:t>
      </w:r>
      <w:r w:rsidRPr="008358C6">
        <w:rPr>
          <w:rFonts w:ascii="Times New Roman" w:hAnsi="Times New Roman" w:cs="Times New Roman"/>
          <w:sz w:val="28"/>
          <w:szCs w:val="28"/>
          <w:lang w:val="ru"/>
        </w:rPr>
        <w:t xml:space="preserve">сотрудничества и решающим </w:t>
      </w:r>
      <w:r>
        <w:rPr>
          <w:rFonts w:ascii="Times New Roman" w:hAnsi="Times New Roman" w:cs="Times New Roman"/>
          <w:sz w:val="28"/>
          <w:szCs w:val="28"/>
          <w:lang w:val="ru"/>
        </w:rPr>
        <w:t>фактором</w:t>
      </w:r>
      <w:r w:rsidRPr="008358C6">
        <w:rPr>
          <w:rFonts w:ascii="Times New Roman" w:hAnsi="Times New Roman" w:cs="Times New Roman"/>
          <w:sz w:val="28"/>
          <w:szCs w:val="28"/>
          <w:lang w:val="ru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ru"/>
        </w:rPr>
        <w:t>устойчивого</w:t>
      </w:r>
      <w:r w:rsidRPr="008358C6">
        <w:rPr>
          <w:rFonts w:ascii="Times New Roman" w:hAnsi="Times New Roman" w:cs="Times New Roman"/>
          <w:sz w:val="28"/>
          <w:szCs w:val="28"/>
          <w:lang w:val="ru"/>
        </w:rPr>
        <w:t xml:space="preserve"> функционирования экономики. Если   регионы по обе стороны границы смогут воспользоваться этой возможностью, граница больше не будет барьером, а местом назначения или даже модификаторами туризма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8358C6">
        <w:rPr>
          <w:rFonts w:ascii="Times New Roman" w:hAnsi="Times New Roman" w:cs="Times New Roman"/>
          <w:sz w:val="28"/>
          <w:szCs w:val="28"/>
          <w:lang w:val="ru"/>
        </w:rPr>
        <w:t>и любой другой предпринимательской деятельности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8358C6">
        <w:rPr>
          <w:rFonts w:ascii="Times New Roman" w:hAnsi="Times New Roman" w:cs="Times New Roman"/>
          <w:sz w:val="28"/>
          <w:szCs w:val="28"/>
          <w:lang w:val="ru"/>
        </w:rPr>
        <w:t>(Timothy,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8358C6">
        <w:rPr>
          <w:rFonts w:ascii="Times New Roman" w:hAnsi="Times New Roman" w:cs="Times New Roman"/>
          <w:sz w:val="28"/>
          <w:szCs w:val="28"/>
          <w:lang w:val="ru"/>
        </w:rPr>
        <w:t xml:space="preserve">2001). Тем не менее, туризм может выполнять эту функцию только в том случае, если </w:t>
      </w:r>
      <w:r>
        <w:rPr>
          <w:rFonts w:ascii="Times New Roman" w:hAnsi="Times New Roman" w:cs="Times New Roman"/>
          <w:sz w:val="28"/>
          <w:szCs w:val="28"/>
          <w:lang w:val="ru"/>
        </w:rPr>
        <w:t>приграничные регионы</w:t>
      </w:r>
      <w:r w:rsidRPr="008358C6">
        <w:rPr>
          <w:rFonts w:ascii="Times New Roman" w:hAnsi="Times New Roman" w:cs="Times New Roman"/>
          <w:sz w:val="28"/>
          <w:szCs w:val="28"/>
          <w:lang w:val="ru"/>
        </w:rPr>
        <w:t xml:space="preserve"> рекламируют совместные туристические пакеты и разрабатывают совместные планы маркетинга и продвижения (Hartl, 2016),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8358C6">
        <w:rPr>
          <w:rFonts w:ascii="Times New Roman" w:hAnsi="Times New Roman" w:cs="Times New Roman"/>
          <w:sz w:val="28"/>
          <w:szCs w:val="28"/>
          <w:lang w:val="ru"/>
        </w:rPr>
        <w:t>в то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8358C6">
        <w:rPr>
          <w:rFonts w:ascii="Times New Roman" w:hAnsi="Times New Roman" w:cs="Times New Roman"/>
          <w:sz w:val="28"/>
          <w:szCs w:val="28"/>
          <w:lang w:val="ru"/>
        </w:rPr>
        <w:t xml:space="preserve">время как сотрудничество </w:t>
      </w:r>
      <w:r>
        <w:rPr>
          <w:rFonts w:ascii="Times New Roman" w:hAnsi="Times New Roman" w:cs="Times New Roman"/>
          <w:sz w:val="28"/>
          <w:szCs w:val="28"/>
          <w:lang w:val="ru"/>
        </w:rPr>
        <w:t>бизнеса</w:t>
      </w:r>
      <w:r w:rsidRPr="008358C6">
        <w:rPr>
          <w:rFonts w:ascii="Times New Roman" w:hAnsi="Times New Roman" w:cs="Times New Roman"/>
          <w:sz w:val="28"/>
          <w:szCs w:val="28"/>
          <w:lang w:val="ru"/>
        </w:rPr>
        <w:t xml:space="preserve"> и университетов может способствовать инновациям, исследованиям и разработкам, а также общему благосостоянию и благополучию в регионе. </w:t>
      </w:r>
    </w:p>
    <w:p w14:paraId="0BAB6F3A" w14:textId="10FE591D" w:rsidR="00346930" w:rsidRDefault="00346930" w:rsidP="004A1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46930">
        <w:rPr>
          <w:rFonts w:ascii="Times New Roman" w:hAnsi="Times New Roman" w:cs="Times New Roman"/>
          <w:sz w:val="28"/>
          <w:szCs w:val="28"/>
          <w:lang w:val="ru"/>
        </w:rPr>
        <w:t>Мы считаем, что модель, представленная в нашем исследовании, была бы хорошим инструментом для</w:t>
      </w:r>
      <w:r w:rsidR="00B65D12">
        <w:rPr>
          <w:rFonts w:ascii="Times New Roman" w:hAnsi="Times New Roman" w:cs="Times New Roman"/>
          <w:sz w:val="28"/>
          <w:szCs w:val="28"/>
          <w:lang w:val="ru"/>
        </w:rPr>
        <w:t xml:space="preserve"> понимания причинно-следственных связей факторов,</w:t>
      </w:r>
      <w:r w:rsidRPr="00346930">
        <w:rPr>
          <w:rFonts w:ascii="Times New Roman" w:hAnsi="Times New Roman" w:cs="Times New Roman"/>
          <w:sz w:val="28"/>
          <w:szCs w:val="28"/>
          <w:lang w:val="ru"/>
        </w:rPr>
        <w:t xml:space="preserve"> оценки программ</w:t>
      </w:r>
      <w:r w:rsidR="00007174">
        <w:rPr>
          <w:rFonts w:ascii="Times New Roman" w:hAnsi="Times New Roman" w:cs="Times New Roman"/>
          <w:sz w:val="28"/>
          <w:szCs w:val="28"/>
          <w:lang w:val="ru"/>
        </w:rPr>
        <w:t xml:space="preserve"> трансграничного сотрудничества</w:t>
      </w:r>
      <w:r w:rsidR="00E716DD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E716DD">
        <w:rPr>
          <w:rFonts w:ascii="Times New Roman" w:hAnsi="Times New Roman" w:cs="Times New Roman"/>
          <w:sz w:val="28"/>
          <w:szCs w:val="28"/>
          <w:lang w:val="en-US"/>
        </w:rPr>
        <w:t>Interreg</w:t>
      </w:r>
      <w:r w:rsidRPr="00346930">
        <w:rPr>
          <w:rFonts w:ascii="Times New Roman" w:hAnsi="Times New Roman" w:cs="Times New Roman"/>
          <w:sz w:val="28"/>
          <w:szCs w:val="28"/>
          <w:lang w:val="ru"/>
        </w:rPr>
        <w:t xml:space="preserve"> и могла бы поддержать дальнейшее развитие и региональное сотрудничество. </w:t>
      </w:r>
    </w:p>
    <w:p w14:paraId="20DF9931" w14:textId="77777777" w:rsidR="00346930" w:rsidRPr="00346930" w:rsidRDefault="00346930" w:rsidP="00346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338FB" w14:textId="2EFF45DB" w:rsidR="00346930" w:rsidRPr="0058518B" w:rsidRDefault="0058518B" w:rsidP="00585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58518B">
        <w:rPr>
          <w:rFonts w:ascii="Times New Roman" w:hAnsi="Times New Roman" w:cs="Times New Roman"/>
          <w:b/>
          <w:bCs/>
          <w:sz w:val="28"/>
          <w:szCs w:val="28"/>
          <w:lang w:val="ru"/>
        </w:rPr>
        <w:t>Благодарность</w:t>
      </w:r>
    </w:p>
    <w:p w14:paraId="1227B2E3" w14:textId="0844C8A5" w:rsidR="0058518B" w:rsidRPr="00346930" w:rsidRDefault="0058518B" w:rsidP="00585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58518B">
        <w:rPr>
          <w:rFonts w:ascii="Times New Roman" w:hAnsi="Times New Roman" w:cs="Times New Roman"/>
          <w:sz w:val="28"/>
          <w:szCs w:val="28"/>
          <w:lang w:val="ru"/>
        </w:rPr>
        <w:t>Исследование выполнено при финансовой поддержке РФФИ и РЯИК № 21-510-23002.</w:t>
      </w:r>
    </w:p>
    <w:sectPr w:rsidR="0058518B" w:rsidRPr="0034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77927" w14:textId="77777777" w:rsidR="00650A8A" w:rsidRDefault="00650A8A" w:rsidP="001705D2">
      <w:pPr>
        <w:spacing w:after="0" w:line="240" w:lineRule="auto"/>
      </w:pPr>
      <w:r>
        <w:separator/>
      </w:r>
    </w:p>
  </w:endnote>
  <w:endnote w:type="continuationSeparator" w:id="0">
    <w:p w14:paraId="01DB8A3C" w14:textId="77777777" w:rsidR="00650A8A" w:rsidRDefault="00650A8A" w:rsidP="0017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B4E3" w14:textId="77777777" w:rsidR="00650A8A" w:rsidRDefault="00650A8A" w:rsidP="001705D2">
      <w:pPr>
        <w:spacing w:after="0" w:line="240" w:lineRule="auto"/>
      </w:pPr>
      <w:r>
        <w:separator/>
      </w:r>
    </w:p>
  </w:footnote>
  <w:footnote w:type="continuationSeparator" w:id="0">
    <w:p w14:paraId="35C7F475" w14:textId="77777777" w:rsidR="00650A8A" w:rsidRDefault="00650A8A" w:rsidP="0017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0C"/>
    <w:rsid w:val="00007174"/>
    <w:rsid w:val="00010620"/>
    <w:rsid w:val="000142D4"/>
    <w:rsid w:val="00025C7F"/>
    <w:rsid w:val="000313DB"/>
    <w:rsid w:val="00042A1E"/>
    <w:rsid w:val="00073A1B"/>
    <w:rsid w:val="00115F60"/>
    <w:rsid w:val="001257E9"/>
    <w:rsid w:val="00125DCB"/>
    <w:rsid w:val="001306CD"/>
    <w:rsid w:val="001361C0"/>
    <w:rsid w:val="001523C5"/>
    <w:rsid w:val="0016384F"/>
    <w:rsid w:val="001705D2"/>
    <w:rsid w:val="00260FF5"/>
    <w:rsid w:val="00292113"/>
    <w:rsid w:val="00294C96"/>
    <w:rsid w:val="002A3E22"/>
    <w:rsid w:val="002C38F0"/>
    <w:rsid w:val="002D6172"/>
    <w:rsid w:val="00324D41"/>
    <w:rsid w:val="0034244E"/>
    <w:rsid w:val="00346930"/>
    <w:rsid w:val="00367919"/>
    <w:rsid w:val="00407DDD"/>
    <w:rsid w:val="0042306E"/>
    <w:rsid w:val="004A1971"/>
    <w:rsid w:val="004E16E4"/>
    <w:rsid w:val="00500981"/>
    <w:rsid w:val="00513DE0"/>
    <w:rsid w:val="00527C0A"/>
    <w:rsid w:val="0058518B"/>
    <w:rsid w:val="005F5444"/>
    <w:rsid w:val="00650A8A"/>
    <w:rsid w:val="0066493E"/>
    <w:rsid w:val="006854AB"/>
    <w:rsid w:val="006D2CDF"/>
    <w:rsid w:val="006E3D9F"/>
    <w:rsid w:val="006F0058"/>
    <w:rsid w:val="007023B9"/>
    <w:rsid w:val="00734123"/>
    <w:rsid w:val="00753B68"/>
    <w:rsid w:val="0079328E"/>
    <w:rsid w:val="007E3E33"/>
    <w:rsid w:val="008358C6"/>
    <w:rsid w:val="00842560"/>
    <w:rsid w:val="00862539"/>
    <w:rsid w:val="0087701E"/>
    <w:rsid w:val="008E0C0C"/>
    <w:rsid w:val="008E5C6A"/>
    <w:rsid w:val="009847F6"/>
    <w:rsid w:val="009A0E8D"/>
    <w:rsid w:val="009A374F"/>
    <w:rsid w:val="009B7DE0"/>
    <w:rsid w:val="009E066C"/>
    <w:rsid w:val="00A10EBC"/>
    <w:rsid w:val="00A26A30"/>
    <w:rsid w:val="00A37E40"/>
    <w:rsid w:val="00A630C2"/>
    <w:rsid w:val="00AE6D27"/>
    <w:rsid w:val="00B479BF"/>
    <w:rsid w:val="00B51717"/>
    <w:rsid w:val="00B65D12"/>
    <w:rsid w:val="00B66700"/>
    <w:rsid w:val="00B66C1F"/>
    <w:rsid w:val="00B97FAF"/>
    <w:rsid w:val="00C40766"/>
    <w:rsid w:val="00C60206"/>
    <w:rsid w:val="00C87E72"/>
    <w:rsid w:val="00C97E1E"/>
    <w:rsid w:val="00CE682D"/>
    <w:rsid w:val="00CF4D88"/>
    <w:rsid w:val="00D60C3D"/>
    <w:rsid w:val="00E350D9"/>
    <w:rsid w:val="00E65D98"/>
    <w:rsid w:val="00E716DD"/>
    <w:rsid w:val="00E77E5F"/>
    <w:rsid w:val="00EF500F"/>
    <w:rsid w:val="00F23BA1"/>
    <w:rsid w:val="00F537C2"/>
    <w:rsid w:val="00FB24A0"/>
    <w:rsid w:val="00FC6BAD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B6E2"/>
  <w15:chartTrackingRefBased/>
  <w15:docId w15:val="{C250C975-A8B1-420E-B490-B0FE1047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705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705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705D2"/>
    <w:rPr>
      <w:vertAlign w:val="superscript"/>
    </w:rPr>
  </w:style>
  <w:style w:type="table" w:styleId="a6">
    <w:name w:val="Table Grid"/>
    <w:basedOn w:val="a1"/>
    <w:uiPriority w:val="39"/>
    <w:rsid w:val="004E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6493E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66493E"/>
    <w:rPr>
      <w:i/>
      <w:iCs/>
    </w:rPr>
  </w:style>
  <w:style w:type="paragraph" w:styleId="a9">
    <w:name w:val="List Paragraph"/>
    <w:basedOn w:val="a"/>
    <w:uiPriority w:val="34"/>
    <w:qFormat/>
    <w:rsid w:val="006F0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2A2E6-31B0-4AFC-A5B0-60B051DC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1180</Words>
  <Characters>7045</Characters>
  <Application>Microsoft Office Word</Application>
  <DocSecurity>0</DocSecurity>
  <Lines>130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Хмелева</dc:creator>
  <cp:keywords/>
  <dc:description/>
  <cp:lastModifiedBy>Галина Хмелева</cp:lastModifiedBy>
  <cp:revision>88</cp:revision>
  <dcterms:created xsi:type="dcterms:W3CDTF">2021-10-24T06:04:00Z</dcterms:created>
  <dcterms:modified xsi:type="dcterms:W3CDTF">2021-11-12T04:35:00Z</dcterms:modified>
</cp:coreProperties>
</file>