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4F39" w14:textId="77777777" w:rsidR="003F249D" w:rsidRDefault="007B42AD" w:rsidP="00FD4940">
      <w:pPr>
        <w:spacing w:after="100" w:afterAutospacing="1"/>
        <w:rPr>
          <w:rFonts w:ascii="Times New Roman" w:eastAsia="Times New Roman" w:hAnsi="Times New Roman" w:cs="Times New Roman"/>
          <w:b/>
          <w:bCs/>
        </w:rPr>
      </w:pPr>
      <w:r w:rsidRPr="003F249D">
        <w:rPr>
          <w:rFonts w:ascii="Times New Roman" w:eastAsia="Times New Roman" w:hAnsi="Times New Roman" w:cs="Times New Roman"/>
          <w:b/>
          <w:bCs/>
        </w:rPr>
        <w:t xml:space="preserve">Университеты за полярным кругом: </w:t>
      </w:r>
    </w:p>
    <w:p w14:paraId="2F73F895" w14:textId="5FDFB7A6" w:rsidR="007B42AD" w:rsidRPr="003F249D" w:rsidRDefault="007B42AD" w:rsidP="00FD4940">
      <w:pPr>
        <w:spacing w:after="100" w:afterAutospacing="1"/>
        <w:rPr>
          <w:rFonts w:ascii="Times New Roman" w:eastAsia="Times New Roman" w:hAnsi="Times New Roman" w:cs="Times New Roman"/>
          <w:b/>
          <w:bCs/>
        </w:rPr>
      </w:pPr>
      <w:r w:rsidRPr="003F249D">
        <w:rPr>
          <w:rFonts w:ascii="Times New Roman" w:eastAsia="Times New Roman" w:hAnsi="Times New Roman" w:cs="Times New Roman"/>
          <w:b/>
          <w:bCs/>
        </w:rPr>
        <w:t xml:space="preserve">опыт </w:t>
      </w:r>
      <w:r w:rsidR="0056206C" w:rsidRPr="003F249D">
        <w:rPr>
          <w:rFonts w:ascii="Times New Roman" w:eastAsia="Times New Roman" w:hAnsi="Times New Roman" w:cs="Times New Roman"/>
          <w:b/>
          <w:bCs/>
        </w:rPr>
        <w:t>экспедици</w:t>
      </w:r>
      <w:r w:rsidR="00D74526" w:rsidRPr="003F249D">
        <w:rPr>
          <w:rFonts w:ascii="Times New Roman" w:eastAsia="Times New Roman" w:hAnsi="Times New Roman" w:cs="Times New Roman"/>
          <w:b/>
          <w:bCs/>
        </w:rPr>
        <w:t>и</w:t>
      </w:r>
      <w:r w:rsidR="0056206C" w:rsidRPr="003F249D">
        <w:rPr>
          <w:rFonts w:ascii="Times New Roman" w:eastAsia="Times New Roman" w:hAnsi="Times New Roman" w:cs="Times New Roman"/>
          <w:b/>
          <w:bCs/>
        </w:rPr>
        <w:t xml:space="preserve"> </w:t>
      </w:r>
      <w:r w:rsidR="000364F5" w:rsidRPr="003F249D">
        <w:rPr>
          <w:rFonts w:ascii="Times New Roman" w:eastAsia="Times New Roman" w:hAnsi="Times New Roman" w:cs="Times New Roman"/>
          <w:b/>
          <w:bCs/>
        </w:rPr>
        <w:t>в Мурманск и Мурманскую область</w:t>
      </w:r>
    </w:p>
    <w:p w14:paraId="1CB6E991" w14:textId="302B1447" w:rsidR="00D74526" w:rsidRDefault="00D74526" w:rsidP="00FD4940">
      <w:pPr>
        <w:spacing w:after="100" w:afterAutospacing="1"/>
        <w:rPr>
          <w:rFonts w:ascii="Times New Roman" w:eastAsia="Times New Roman" w:hAnsi="Times New Roman" w:cs="Times New Roman"/>
        </w:rPr>
      </w:pPr>
    </w:p>
    <w:p w14:paraId="44B55269" w14:textId="52466730" w:rsidR="00BB4E1C" w:rsidRPr="0024776C" w:rsidRDefault="00D74526" w:rsidP="00BB4E1C">
      <w:pPr>
        <w:spacing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Доклад </w:t>
      </w:r>
      <w:r w:rsidR="003A6E49">
        <w:rPr>
          <w:rFonts w:ascii="Times New Roman" w:eastAsia="Times New Roman" w:hAnsi="Times New Roman" w:cs="Times New Roman"/>
        </w:rPr>
        <w:t>представляет собой</w:t>
      </w:r>
      <w:r w:rsidR="003F249D">
        <w:rPr>
          <w:rFonts w:ascii="Times New Roman" w:eastAsia="Times New Roman" w:hAnsi="Times New Roman" w:cs="Times New Roman"/>
        </w:rPr>
        <w:t xml:space="preserve"> рефлексивный отчет об опыте изучения системы высшего образования и науки в Мурманске и Мурманской области. Исследование было выполнено в стратегии групповой этнографии и </w:t>
      </w:r>
      <w:r w:rsidR="00D7384A">
        <w:rPr>
          <w:rFonts w:ascii="Times New Roman" w:eastAsia="Times New Roman" w:hAnsi="Times New Roman" w:cs="Times New Roman"/>
        </w:rPr>
        <w:t xml:space="preserve">реализовывалось в десятидневной экспедиции в июле 2021 года. </w:t>
      </w:r>
      <w:r w:rsidR="00BB4E1C">
        <w:rPr>
          <w:rFonts w:ascii="Times New Roman" w:eastAsia="Times New Roman" w:hAnsi="Times New Roman" w:cs="Times New Roman"/>
        </w:rPr>
        <w:t>Участник</w:t>
      </w:r>
      <w:r w:rsidR="00BB4E1C">
        <w:rPr>
          <w:rFonts w:ascii="Times New Roman" w:eastAsia="Times New Roman" w:hAnsi="Times New Roman" w:cs="Times New Roman"/>
        </w:rPr>
        <w:t>и</w:t>
      </w:r>
      <w:r w:rsidR="00BB4E1C">
        <w:rPr>
          <w:rFonts w:ascii="Times New Roman" w:eastAsia="Times New Roman" w:hAnsi="Times New Roman" w:cs="Times New Roman"/>
        </w:rPr>
        <w:t xml:space="preserve"> экспедиции </w:t>
      </w:r>
      <w:r w:rsidR="00BB4E1C">
        <w:rPr>
          <w:rFonts w:ascii="Times New Roman" w:eastAsia="Times New Roman" w:hAnsi="Times New Roman" w:cs="Times New Roman"/>
        </w:rPr>
        <w:t xml:space="preserve">проводили наблюдение, </w:t>
      </w:r>
      <w:r w:rsidR="00BB4E1C">
        <w:rPr>
          <w:rFonts w:ascii="Times New Roman" w:eastAsia="Times New Roman" w:hAnsi="Times New Roman" w:cs="Times New Roman"/>
        </w:rPr>
        <w:t>соб</w:t>
      </w:r>
      <w:r w:rsidR="00BB4E1C">
        <w:rPr>
          <w:rFonts w:ascii="Times New Roman" w:eastAsia="Times New Roman" w:hAnsi="Times New Roman" w:cs="Times New Roman"/>
        </w:rPr>
        <w:t>и</w:t>
      </w:r>
      <w:r w:rsidR="00BB4E1C">
        <w:rPr>
          <w:rFonts w:ascii="Times New Roman" w:eastAsia="Times New Roman" w:hAnsi="Times New Roman" w:cs="Times New Roman"/>
        </w:rPr>
        <w:t>ра</w:t>
      </w:r>
      <w:r w:rsidR="00BB4E1C">
        <w:rPr>
          <w:rFonts w:ascii="Times New Roman" w:eastAsia="Times New Roman" w:hAnsi="Times New Roman" w:cs="Times New Roman"/>
        </w:rPr>
        <w:t xml:space="preserve">ли </w:t>
      </w:r>
      <w:r w:rsidR="00BB4E1C">
        <w:rPr>
          <w:rFonts w:ascii="Times New Roman" w:eastAsia="Times New Roman" w:hAnsi="Times New Roman" w:cs="Times New Roman"/>
        </w:rPr>
        <w:t xml:space="preserve">экспертные </w:t>
      </w:r>
      <w:r w:rsidR="00BB4E1C">
        <w:rPr>
          <w:rFonts w:ascii="Times New Roman" w:eastAsia="Times New Roman" w:hAnsi="Times New Roman" w:cs="Times New Roman"/>
        </w:rPr>
        <w:t xml:space="preserve">и биографические </w:t>
      </w:r>
      <w:r w:rsidR="00BB4E1C">
        <w:rPr>
          <w:rFonts w:ascii="Times New Roman" w:eastAsia="Times New Roman" w:hAnsi="Times New Roman" w:cs="Times New Roman"/>
        </w:rPr>
        <w:t xml:space="preserve">интервью с преподавательским и административным составом университетов, </w:t>
      </w:r>
      <w:r w:rsidR="00F7697A">
        <w:rPr>
          <w:rFonts w:ascii="Times New Roman" w:eastAsia="Times New Roman" w:hAnsi="Times New Roman" w:cs="Times New Roman"/>
        </w:rPr>
        <w:t>научными сотрудниками Кольского научного центра РАН, с</w:t>
      </w:r>
      <w:r w:rsidR="00BB4E1C">
        <w:rPr>
          <w:rFonts w:ascii="Times New Roman" w:eastAsia="Times New Roman" w:hAnsi="Times New Roman" w:cs="Times New Roman"/>
        </w:rPr>
        <w:t>тудентами,</w:t>
      </w:r>
      <w:r w:rsidR="00892AA2">
        <w:rPr>
          <w:rFonts w:ascii="Times New Roman" w:eastAsia="Times New Roman" w:hAnsi="Times New Roman" w:cs="Times New Roman"/>
        </w:rPr>
        <w:t xml:space="preserve"> старшеклассниками и педагогами дополнительного образования</w:t>
      </w:r>
      <w:r w:rsidR="00BB4E1C">
        <w:rPr>
          <w:rFonts w:ascii="Times New Roman" w:eastAsia="Times New Roman" w:hAnsi="Times New Roman" w:cs="Times New Roman"/>
        </w:rPr>
        <w:t>.</w:t>
      </w:r>
    </w:p>
    <w:p w14:paraId="7FB5AEE5" w14:textId="70257FDB" w:rsidR="00D74526" w:rsidRDefault="00D7384A" w:rsidP="00FD4940">
      <w:pPr>
        <w:spacing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Экспедиция проводилась в рамках специальной программы НИУ ВШЭ «Открываем Россию заново»</w:t>
      </w:r>
      <w:r w:rsidR="00FD4940">
        <w:rPr>
          <w:rFonts w:ascii="Times New Roman" w:eastAsia="Times New Roman" w:hAnsi="Times New Roman" w:cs="Times New Roman"/>
        </w:rPr>
        <w:t xml:space="preserve"> и исследовательской деятельности Лаборатории «Развитие университетов».</w:t>
      </w:r>
      <w:r>
        <w:rPr>
          <w:rFonts w:ascii="Times New Roman" w:eastAsia="Times New Roman" w:hAnsi="Times New Roman" w:cs="Times New Roman"/>
        </w:rPr>
        <w:t xml:space="preserve"> </w:t>
      </w:r>
      <w:r w:rsidR="00FD4940">
        <w:rPr>
          <w:rFonts w:ascii="Times New Roman" w:eastAsia="Times New Roman" w:hAnsi="Times New Roman" w:cs="Times New Roman"/>
        </w:rPr>
        <w:t xml:space="preserve">Научным </w:t>
      </w:r>
      <w:r>
        <w:rPr>
          <w:rFonts w:ascii="Times New Roman" w:eastAsia="Times New Roman" w:hAnsi="Times New Roman" w:cs="Times New Roman"/>
        </w:rPr>
        <w:t>руководителем экспедиции была К. Р. Романенко, также автор доклада.</w:t>
      </w:r>
    </w:p>
    <w:p w14:paraId="484EF9D0" w14:textId="77777777" w:rsidR="00DA7A6F" w:rsidRDefault="00FD4940" w:rsidP="00DA7A6F">
      <w:pPr>
        <w:spacing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Мурманск и Мурманская область были выбраны для и</w:t>
      </w:r>
      <w:r w:rsidR="001469B5">
        <w:rPr>
          <w:rFonts w:ascii="Times New Roman" w:eastAsia="Times New Roman" w:hAnsi="Times New Roman" w:cs="Times New Roman"/>
        </w:rPr>
        <w:t>зучени</w:t>
      </w:r>
      <w:r>
        <w:rPr>
          <w:rFonts w:ascii="Times New Roman" w:eastAsia="Times New Roman" w:hAnsi="Times New Roman" w:cs="Times New Roman"/>
        </w:rPr>
        <w:t xml:space="preserve">я, поскольку исследовательская повестка Лаборатории «Развитие университетов» включает вопросы вклада университетов в городское и региональное развитие, входящей и исходящей образовательной миграции, а также управленческих практик вузов в связи </w:t>
      </w:r>
      <w:r w:rsidR="001469B5">
        <w:rPr>
          <w:rFonts w:ascii="Times New Roman" w:eastAsia="Times New Roman" w:hAnsi="Times New Roman" w:cs="Times New Roman"/>
        </w:rPr>
        <w:t xml:space="preserve">с указанными выше проблемами. А Мурманская область </w:t>
      </w:r>
      <w:r w:rsidR="004748E3">
        <w:rPr>
          <w:rFonts w:ascii="Times New Roman" w:eastAsia="Times New Roman" w:hAnsi="Times New Roman" w:cs="Times New Roman"/>
        </w:rPr>
        <w:t xml:space="preserve">– </w:t>
      </w:r>
      <w:r w:rsidR="001469B5">
        <w:rPr>
          <w:rFonts w:ascii="Times New Roman" w:eastAsia="Times New Roman" w:hAnsi="Times New Roman" w:cs="Times New Roman"/>
        </w:rPr>
        <w:t xml:space="preserve">с ее приграничным статусом, </w:t>
      </w:r>
      <w:r w:rsidR="001469B5">
        <w:rPr>
          <w:rFonts w:ascii="Times New Roman" w:eastAsia="Times New Roman" w:hAnsi="Times New Roman" w:cs="Times New Roman"/>
        </w:rPr>
        <w:t>непросты</w:t>
      </w:r>
      <w:r w:rsidR="001469B5">
        <w:rPr>
          <w:rFonts w:ascii="Times New Roman" w:eastAsia="Times New Roman" w:hAnsi="Times New Roman" w:cs="Times New Roman"/>
        </w:rPr>
        <w:t>ми</w:t>
      </w:r>
      <w:r w:rsidR="001469B5">
        <w:rPr>
          <w:rFonts w:ascii="Times New Roman" w:eastAsia="Times New Roman" w:hAnsi="Times New Roman" w:cs="Times New Roman"/>
        </w:rPr>
        <w:t xml:space="preserve"> </w:t>
      </w:r>
      <w:r w:rsidR="001469B5">
        <w:rPr>
          <w:rFonts w:ascii="Times New Roman" w:eastAsia="Times New Roman" w:hAnsi="Times New Roman" w:cs="Times New Roman"/>
        </w:rPr>
        <w:t xml:space="preserve">климатическим </w:t>
      </w:r>
      <w:r w:rsidR="001469B5">
        <w:rPr>
          <w:rFonts w:ascii="Times New Roman" w:eastAsia="Times New Roman" w:hAnsi="Times New Roman" w:cs="Times New Roman"/>
        </w:rPr>
        <w:t>условия</w:t>
      </w:r>
      <w:r w:rsidR="001469B5">
        <w:rPr>
          <w:rFonts w:ascii="Times New Roman" w:eastAsia="Times New Roman" w:hAnsi="Times New Roman" w:cs="Times New Roman"/>
        </w:rPr>
        <w:t xml:space="preserve">ми, специфическими отраслями (рыболовство, судоходство и </w:t>
      </w:r>
      <w:proofErr w:type="gramStart"/>
      <w:r w:rsidR="001469B5">
        <w:rPr>
          <w:rFonts w:ascii="Times New Roman" w:eastAsia="Times New Roman" w:hAnsi="Times New Roman" w:cs="Times New Roman"/>
        </w:rPr>
        <w:t>т.д.</w:t>
      </w:r>
      <w:proofErr w:type="gramEnd"/>
      <w:r w:rsidR="001469B5">
        <w:rPr>
          <w:rFonts w:ascii="Times New Roman" w:eastAsia="Times New Roman" w:hAnsi="Times New Roman" w:cs="Times New Roman"/>
        </w:rPr>
        <w:t>), системой моногородов и военных городов</w:t>
      </w:r>
      <w:r w:rsidR="004748E3">
        <w:rPr>
          <w:rFonts w:ascii="Times New Roman" w:eastAsia="Times New Roman" w:hAnsi="Times New Roman" w:cs="Times New Roman"/>
        </w:rPr>
        <w:t xml:space="preserve"> – становится таким образом важнейшей территорией для понимания связи между высшим образованием, наукой и регионом.</w:t>
      </w:r>
    </w:p>
    <w:p w14:paraId="40AD06D8" w14:textId="7D4FE8FC" w:rsidR="003E0BE4" w:rsidRDefault="00267951" w:rsidP="00DA7A6F">
      <w:pPr>
        <w:spacing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Исследовательскими темами экспедиции стали образовательные траектории молодежи, </w:t>
      </w:r>
      <w:r w:rsidR="003E0BE4" w:rsidRPr="003E0BE4">
        <w:rPr>
          <w:rFonts w:ascii="Times New Roman" w:eastAsia="Times New Roman" w:hAnsi="Times New Roman" w:cs="Times New Roman"/>
        </w:rPr>
        <w:t>повседневность университетов в условиях Заполярья, роль университета в городе и городской среды в развитии студентов, международная научная и образовательная деятельность в Мурманске и Мурманской области как территории</w:t>
      </w:r>
      <w:r w:rsidR="00934B81">
        <w:rPr>
          <w:rFonts w:ascii="Times New Roman" w:eastAsia="Times New Roman" w:hAnsi="Times New Roman" w:cs="Times New Roman"/>
        </w:rPr>
        <w:t>, граничащей</w:t>
      </w:r>
      <w:r w:rsidR="00DA7A6F">
        <w:rPr>
          <w:rFonts w:ascii="Times New Roman" w:eastAsia="Times New Roman" w:hAnsi="Times New Roman" w:cs="Times New Roman"/>
        </w:rPr>
        <w:t xml:space="preserve"> с </w:t>
      </w:r>
      <w:r w:rsidR="00DA7A6F">
        <w:rPr>
          <w:rFonts w:ascii="Times New Roman" w:eastAsia="Times New Roman" w:hAnsi="Times New Roman" w:cs="Times New Roman"/>
        </w:rPr>
        <w:t>Финлянди</w:t>
      </w:r>
      <w:r w:rsidR="00DA7A6F">
        <w:rPr>
          <w:rFonts w:ascii="Times New Roman" w:eastAsia="Times New Roman" w:hAnsi="Times New Roman" w:cs="Times New Roman"/>
        </w:rPr>
        <w:t>ей</w:t>
      </w:r>
      <w:r w:rsidR="00DA7A6F">
        <w:rPr>
          <w:rFonts w:ascii="Times New Roman" w:eastAsia="Times New Roman" w:hAnsi="Times New Roman" w:cs="Times New Roman"/>
        </w:rPr>
        <w:t xml:space="preserve"> и Норвеги</w:t>
      </w:r>
      <w:r w:rsidR="00DA7A6F">
        <w:rPr>
          <w:rFonts w:ascii="Times New Roman" w:eastAsia="Times New Roman" w:hAnsi="Times New Roman" w:cs="Times New Roman"/>
        </w:rPr>
        <w:t>ей</w:t>
      </w:r>
      <w:r w:rsidR="003E0BE4" w:rsidRPr="003E0BE4">
        <w:rPr>
          <w:rFonts w:ascii="Times New Roman" w:eastAsia="Times New Roman" w:hAnsi="Times New Roman" w:cs="Times New Roman"/>
        </w:rPr>
        <w:t>.</w:t>
      </w:r>
      <w:r w:rsidR="00892AA2">
        <w:rPr>
          <w:rFonts w:ascii="Times New Roman" w:eastAsia="Times New Roman" w:hAnsi="Times New Roman" w:cs="Times New Roman"/>
        </w:rPr>
        <w:t xml:space="preserve"> </w:t>
      </w:r>
      <w:r w:rsidR="00934B81">
        <w:rPr>
          <w:rFonts w:ascii="Times New Roman" w:eastAsia="Times New Roman" w:hAnsi="Times New Roman" w:cs="Times New Roman"/>
        </w:rPr>
        <w:t>Географией экспедиции стали города Мурманск, Мончегорск и Апатиты.</w:t>
      </w:r>
    </w:p>
    <w:p w14:paraId="333AA3E4" w14:textId="1FD811FB" w:rsidR="00946B2E" w:rsidRDefault="00946B2E" w:rsidP="00FD4940">
      <w:pPr>
        <w:spacing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ходе исследования были выявлены </w:t>
      </w:r>
      <w:r w:rsidR="00296638">
        <w:rPr>
          <w:rFonts w:ascii="Times New Roman" w:eastAsia="Times New Roman" w:hAnsi="Times New Roman" w:cs="Times New Roman"/>
        </w:rPr>
        <w:t xml:space="preserve">ряд тенденций в высшем образовании Мурманской области: </w:t>
      </w:r>
      <w:r w:rsidR="003E0BE4" w:rsidRPr="003E0BE4">
        <w:rPr>
          <w:rFonts w:ascii="Times New Roman" w:eastAsia="Times New Roman" w:hAnsi="Times New Roman" w:cs="Times New Roman"/>
        </w:rPr>
        <w:t>роль дополнительного образования в переходе школа-вуз и олимпиадно</w:t>
      </w:r>
      <w:r>
        <w:rPr>
          <w:rFonts w:ascii="Times New Roman" w:eastAsia="Times New Roman" w:hAnsi="Times New Roman" w:cs="Times New Roman"/>
        </w:rPr>
        <w:t>м</w:t>
      </w:r>
      <w:r w:rsidR="003E0BE4" w:rsidRPr="003E0BE4">
        <w:rPr>
          <w:rFonts w:ascii="Times New Roman" w:eastAsia="Times New Roman" w:hAnsi="Times New Roman" w:cs="Times New Roman"/>
        </w:rPr>
        <w:t xml:space="preserve"> движени</w:t>
      </w:r>
      <w:r>
        <w:rPr>
          <w:rFonts w:ascii="Times New Roman" w:eastAsia="Times New Roman" w:hAnsi="Times New Roman" w:cs="Times New Roman"/>
        </w:rPr>
        <w:t>и</w:t>
      </w:r>
      <w:r w:rsidR="00296638">
        <w:rPr>
          <w:rFonts w:ascii="Times New Roman" w:eastAsia="Times New Roman" w:hAnsi="Times New Roman" w:cs="Times New Roman"/>
        </w:rPr>
        <w:t xml:space="preserve"> (центр Лапландия, </w:t>
      </w:r>
      <w:r w:rsidR="00296638" w:rsidRPr="007D3B6B">
        <w:rPr>
          <w:rFonts w:ascii="Times New Roman" w:eastAsia="Times New Roman" w:hAnsi="Times New Roman" w:cs="Times New Roman"/>
        </w:rPr>
        <w:t>Арктический кадровый ресурсный центр</w:t>
      </w:r>
      <w:r w:rsidR="00296638">
        <w:rPr>
          <w:rFonts w:ascii="Times New Roman" w:eastAsia="Times New Roman" w:hAnsi="Times New Roman" w:cs="Times New Roman"/>
        </w:rPr>
        <w:t xml:space="preserve">, </w:t>
      </w:r>
      <w:r w:rsidR="00296638" w:rsidRPr="007D3B6B">
        <w:rPr>
          <w:rFonts w:ascii="Times New Roman" w:eastAsia="Times New Roman" w:hAnsi="Times New Roman" w:cs="Times New Roman"/>
        </w:rPr>
        <w:t>центр профориентационной диагностики «</w:t>
      </w:r>
      <w:proofErr w:type="spellStart"/>
      <w:r w:rsidR="00296638" w:rsidRPr="007D3B6B">
        <w:rPr>
          <w:rFonts w:ascii="Times New Roman" w:eastAsia="Times New Roman" w:hAnsi="Times New Roman" w:cs="Times New Roman"/>
        </w:rPr>
        <w:t>АрктикПроф</w:t>
      </w:r>
      <w:proofErr w:type="spellEnd"/>
      <w:r w:rsidR="00296638" w:rsidRPr="007D3B6B">
        <w:rPr>
          <w:rFonts w:ascii="Times New Roman" w:eastAsia="Times New Roman" w:hAnsi="Times New Roman" w:cs="Times New Roman"/>
        </w:rPr>
        <w:t>»</w:t>
      </w:r>
      <w:r w:rsidR="00296638">
        <w:rPr>
          <w:rFonts w:ascii="Times New Roman" w:eastAsia="Times New Roman" w:hAnsi="Times New Roman" w:cs="Times New Roman"/>
        </w:rPr>
        <w:t>)</w:t>
      </w:r>
      <w:r w:rsidR="003E0BE4" w:rsidRPr="003E0BE4">
        <w:rPr>
          <w:rFonts w:ascii="Times New Roman" w:eastAsia="Times New Roman" w:hAnsi="Times New Roman" w:cs="Times New Roman"/>
        </w:rPr>
        <w:t>,</w:t>
      </w:r>
      <w:r w:rsidR="001A0C8A">
        <w:rPr>
          <w:rFonts w:ascii="Times New Roman" w:eastAsia="Times New Roman" w:hAnsi="Times New Roman" w:cs="Times New Roman"/>
        </w:rPr>
        <w:t xml:space="preserve"> </w:t>
      </w:r>
      <w:r w:rsidR="00E5026B">
        <w:rPr>
          <w:rFonts w:ascii="Times New Roman" w:eastAsia="Times New Roman" w:hAnsi="Times New Roman" w:cs="Times New Roman"/>
        </w:rPr>
        <w:t>активность</w:t>
      </w:r>
      <w:r w:rsidR="001A0C8A">
        <w:rPr>
          <w:rFonts w:ascii="Times New Roman" w:eastAsia="Times New Roman" w:hAnsi="Times New Roman" w:cs="Times New Roman"/>
        </w:rPr>
        <w:t xml:space="preserve"> </w:t>
      </w:r>
      <w:r w:rsidR="001A0C8A" w:rsidRPr="007D3B6B">
        <w:rPr>
          <w:rFonts w:ascii="Times New Roman" w:eastAsia="Times New Roman" w:hAnsi="Times New Roman" w:cs="Times New Roman"/>
        </w:rPr>
        <w:t>программ</w:t>
      </w:r>
      <w:r w:rsidR="00E5026B">
        <w:rPr>
          <w:rFonts w:ascii="Times New Roman" w:eastAsia="Times New Roman" w:hAnsi="Times New Roman" w:cs="Times New Roman"/>
        </w:rPr>
        <w:t>ы</w:t>
      </w:r>
      <w:r w:rsidR="001A0C8A" w:rsidRPr="007D3B6B">
        <w:rPr>
          <w:rFonts w:ascii="Times New Roman" w:eastAsia="Times New Roman" w:hAnsi="Times New Roman" w:cs="Times New Roman"/>
        </w:rPr>
        <w:t xml:space="preserve"> академической мобильности </w:t>
      </w:r>
      <w:proofErr w:type="spellStart"/>
      <w:r w:rsidR="001A0C8A" w:rsidRPr="007D3B6B">
        <w:rPr>
          <w:rFonts w:ascii="Times New Roman" w:eastAsia="Times New Roman" w:hAnsi="Times New Roman" w:cs="Times New Roman"/>
        </w:rPr>
        <w:t>Barents</w:t>
      </w:r>
      <w:proofErr w:type="spellEnd"/>
      <w:r w:rsidR="001A0C8A" w:rsidRPr="007D3B6B">
        <w:rPr>
          <w:rFonts w:ascii="Times New Roman" w:eastAsia="Times New Roman" w:hAnsi="Times New Roman" w:cs="Times New Roman"/>
        </w:rPr>
        <w:t>+</w:t>
      </w:r>
      <w:r w:rsidR="001A0C8A">
        <w:rPr>
          <w:rFonts w:ascii="Times New Roman" w:eastAsia="Times New Roman" w:hAnsi="Times New Roman" w:cs="Times New Roman"/>
        </w:rPr>
        <w:t>,</w:t>
      </w:r>
      <w:r w:rsidR="007D3B6B">
        <w:rPr>
          <w:rFonts w:ascii="Times New Roman" w:eastAsia="Times New Roman" w:hAnsi="Times New Roman" w:cs="Times New Roman"/>
        </w:rPr>
        <w:t xml:space="preserve"> </w:t>
      </w:r>
      <w:r w:rsidR="001A0C8A">
        <w:rPr>
          <w:rFonts w:ascii="Times New Roman" w:eastAsia="Times New Roman" w:hAnsi="Times New Roman" w:cs="Times New Roman"/>
        </w:rPr>
        <w:t>появление</w:t>
      </w:r>
      <w:r w:rsidR="007D3B6B">
        <w:rPr>
          <w:rFonts w:ascii="Times New Roman" w:eastAsia="Times New Roman" w:hAnsi="Times New Roman" w:cs="Times New Roman"/>
        </w:rPr>
        <w:t xml:space="preserve"> </w:t>
      </w:r>
      <w:r w:rsidR="001A0C8A">
        <w:rPr>
          <w:rFonts w:ascii="Times New Roman" w:eastAsia="Times New Roman" w:hAnsi="Times New Roman" w:cs="Times New Roman"/>
        </w:rPr>
        <w:t xml:space="preserve">вузовского </w:t>
      </w:r>
      <w:r w:rsidR="007D3B6B">
        <w:rPr>
          <w:rFonts w:ascii="Times New Roman" w:eastAsia="Times New Roman" w:hAnsi="Times New Roman" w:cs="Times New Roman"/>
        </w:rPr>
        <w:t xml:space="preserve">практико-ориентированного образования </w:t>
      </w:r>
      <w:r w:rsidR="001A0C8A">
        <w:rPr>
          <w:rFonts w:ascii="Times New Roman" w:eastAsia="Times New Roman" w:hAnsi="Times New Roman" w:cs="Times New Roman"/>
        </w:rPr>
        <w:t>в</w:t>
      </w:r>
      <w:r w:rsidR="007D3B6B">
        <w:rPr>
          <w:rFonts w:ascii="Times New Roman" w:eastAsia="Times New Roman" w:hAnsi="Times New Roman" w:cs="Times New Roman"/>
        </w:rPr>
        <w:t xml:space="preserve"> отрасл</w:t>
      </w:r>
      <w:r w:rsidR="001A0C8A">
        <w:rPr>
          <w:rFonts w:ascii="Times New Roman" w:eastAsia="Times New Roman" w:hAnsi="Times New Roman" w:cs="Times New Roman"/>
        </w:rPr>
        <w:t>ях</w:t>
      </w:r>
      <w:r w:rsidR="007D3B6B">
        <w:rPr>
          <w:rFonts w:ascii="Times New Roman" w:eastAsia="Times New Roman" w:hAnsi="Times New Roman" w:cs="Times New Roman"/>
        </w:rPr>
        <w:t xml:space="preserve"> туризма и гостеприимства, </w:t>
      </w:r>
      <w:r w:rsidR="00E5026B">
        <w:rPr>
          <w:rFonts w:ascii="Times New Roman" w:eastAsia="Times New Roman" w:hAnsi="Times New Roman" w:cs="Times New Roman"/>
        </w:rPr>
        <w:t xml:space="preserve">научно-популярная деятельность КНЦ РАН (вплоть до аккредитованных учеными горных туристических маршрутов), </w:t>
      </w:r>
      <w:r w:rsidR="007D3B6B">
        <w:rPr>
          <w:rFonts w:ascii="Times New Roman" w:eastAsia="Times New Roman" w:hAnsi="Times New Roman" w:cs="Times New Roman"/>
        </w:rPr>
        <w:t>ведение особых «арктических» специальностей (арктический дизайн, арктическая экология</w:t>
      </w:r>
      <w:r w:rsidR="00296638">
        <w:rPr>
          <w:rFonts w:ascii="Times New Roman" w:eastAsia="Times New Roman" w:hAnsi="Times New Roman" w:cs="Times New Roman"/>
        </w:rPr>
        <w:t xml:space="preserve"> и т.д.</w:t>
      </w:r>
      <w:r w:rsidR="007D3B6B">
        <w:rPr>
          <w:rFonts w:ascii="Times New Roman" w:eastAsia="Times New Roman" w:hAnsi="Times New Roman" w:cs="Times New Roman"/>
        </w:rPr>
        <w:t>)</w:t>
      </w:r>
      <w:r w:rsidR="00296638">
        <w:rPr>
          <w:rFonts w:ascii="Times New Roman" w:eastAsia="Times New Roman" w:hAnsi="Times New Roman" w:cs="Times New Roman"/>
        </w:rPr>
        <w:t xml:space="preserve"> для повышения привлекательности высшего образования</w:t>
      </w:r>
      <w:r w:rsidR="00E5026B">
        <w:rPr>
          <w:rFonts w:ascii="Times New Roman" w:eastAsia="Times New Roman" w:hAnsi="Times New Roman" w:cs="Times New Roman"/>
        </w:rPr>
        <w:t>.</w:t>
      </w:r>
    </w:p>
    <w:p w14:paraId="15508BB8" w14:textId="77777777" w:rsidR="00B156C9" w:rsidRDefault="00E5026B" w:rsidP="00FD4940">
      <w:pPr>
        <w:spacing w:after="100" w:afterAutospacing="1"/>
      </w:pPr>
    </w:p>
    <w:sectPr w:rsidR="00B1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C2C31"/>
    <w:multiLevelType w:val="multilevel"/>
    <w:tmpl w:val="31120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DD"/>
    <w:rsid w:val="000364F5"/>
    <w:rsid w:val="00095ECE"/>
    <w:rsid w:val="000C5BDD"/>
    <w:rsid w:val="001469B5"/>
    <w:rsid w:val="001A0C8A"/>
    <w:rsid w:val="001E511E"/>
    <w:rsid w:val="00267951"/>
    <w:rsid w:val="00296638"/>
    <w:rsid w:val="003A6E49"/>
    <w:rsid w:val="003E0BE4"/>
    <w:rsid w:val="003F249D"/>
    <w:rsid w:val="004748E3"/>
    <w:rsid w:val="0056206C"/>
    <w:rsid w:val="005E7059"/>
    <w:rsid w:val="007055B7"/>
    <w:rsid w:val="007B42AD"/>
    <w:rsid w:val="007D3B6B"/>
    <w:rsid w:val="00892AA2"/>
    <w:rsid w:val="00934B81"/>
    <w:rsid w:val="00946B2E"/>
    <w:rsid w:val="00A77445"/>
    <w:rsid w:val="00BB4E1C"/>
    <w:rsid w:val="00C47E47"/>
    <w:rsid w:val="00D7384A"/>
    <w:rsid w:val="00D74526"/>
    <w:rsid w:val="00DA7A6F"/>
    <w:rsid w:val="00E5026B"/>
    <w:rsid w:val="00F7697A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B196"/>
  <w15:chartTrackingRefBased/>
  <w15:docId w15:val="{39B68E7D-E475-4FC2-8B60-D74BE3D2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5B7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5B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295</Words>
  <Characters>2272</Characters>
  <Application>Microsoft Office Word</Application>
  <DocSecurity>0</DocSecurity>
  <Lines>37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Romanenko</dc:creator>
  <cp:keywords/>
  <dc:description/>
  <cp:lastModifiedBy>Ksenia Romanenko</cp:lastModifiedBy>
  <cp:revision>12</cp:revision>
  <dcterms:created xsi:type="dcterms:W3CDTF">2021-11-25T14:41:00Z</dcterms:created>
  <dcterms:modified xsi:type="dcterms:W3CDTF">2021-11-25T19:39:00Z</dcterms:modified>
</cp:coreProperties>
</file>