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8" w14:textId="23ADABAC" w:rsidR="001C094D" w:rsidRPr="00EF5A27" w:rsidRDefault="0033029B" w:rsidP="003B3AC2">
      <w:pPr>
        <w:pBdr>
          <w:top w:val="nil"/>
          <w:left w:val="nil"/>
          <w:bottom w:val="nil"/>
          <w:right w:val="nil"/>
          <w:between w:val="nil"/>
        </w:pBdr>
        <w:tabs>
          <w:tab w:val="center" w:pos="4677"/>
          <w:tab w:val="left" w:pos="7224"/>
        </w:tabs>
        <w:spacing w:after="0" w:line="360" w:lineRule="auto"/>
        <w:ind w:firstLine="709"/>
        <w:jc w:val="center"/>
        <w:rPr>
          <w:rFonts w:ascii="Times New Roman" w:eastAsia="Times New Roman" w:hAnsi="Times New Roman" w:cs="Times New Roman"/>
          <w:b/>
          <w:color w:val="000000"/>
          <w:sz w:val="28"/>
          <w:szCs w:val="32"/>
        </w:rPr>
      </w:pPr>
      <w:bookmarkStart w:id="0" w:name="_GoBack"/>
      <w:r w:rsidRPr="0033029B">
        <w:rPr>
          <w:rFonts w:ascii="Times New Roman" w:eastAsia="Times New Roman" w:hAnsi="Times New Roman" w:cs="Times New Roman"/>
          <w:b/>
          <w:color w:val="000000"/>
          <w:sz w:val="28"/>
          <w:szCs w:val="32"/>
        </w:rPr>
        <w:t>E</w:t>
      </w:r>
      <w:r w:rsidRPr="0033029B">
        <w:rPr>
          <w:rFonts w:ascii="Times New Roman" w:eastAsia="Times New Roman" w:hAnsi="Times New Roman" w:cs="Times New Roman"/>
          <w:b/>
          <w:color w:val="000000"/>
          <w:sz w:val="28"/>
          <w:szCs w:val="32"/>
        </w:rPr>
        <w:t>ffect</w:t>
      </w:r>
      <w:r w:rsidRPr="0033029B">
        <w:rPr>
          <w:rFonts w:ascii="Times New Roman" w:eastAsia="Times New Roman" w:hAnsi="Times New Roman" w:cs="Times New Roman"/>
          <w:b/>
          <w:color w:val="000000"/>
          <w:sz w:val="28"/>
          <w:szCs w:val="32"/>
        </w:rPr>
        <w:t xml:space="preserve"> </w:t>
      </w:r>
      <w:r>
        <w:rPr>
          <w:rFonts w:ascii="Times New Roman" w:eastAsia="Times New Roman" w:hAnsi="Times New Roman" w:cs="Times New Roman"/>
          <w:b/>
          <w:color w:val="000000"/>
          <w:sz w:val="28"/>
          <w:szCs w:val="32"/>
        </w:rPr>
        <w:t xml:space="preserve">of </w:t>
      </w:r>
      <w:r w:rsidRPr="0033029B">
        <w:rPr>
          <w:rFonts w:ascii="Times New Roman" w:eastAsia="Times New Roman" w:hAnsi="Times New Roman" w:cs="Times New Roman"/>
          <w:b/>
          <w:color w:val="000000"/>
          <w:sz w:val="28"/>
          <w:szCs w:val="32"/>
        </w:rPr>
        <w:t xml:space="preserve">Personalized Marketing on </w:t>
      </w:r>
      <w:r w:rsidR="00117AE5" w:rsidRPr="0033029B">
        <w:rPr>
          <w:rFonts w:ascii="Times New Roman" w:eastAsia="Times New Roman" w:hAnsi="Times New Roman" w:cs="Times New Roman"/>
          <w:b/>
          <w:color w:val="000000"/>
          <w:sz w:val="28"/>
          <w:szCs w:val="32"/>
        </w:rPr>
        <w:t>C</w:t>
      </w:r>
      <w:r w:rsidRPr="0033029B">
        <w:rPr>
          <w:rFonts w:ascii="Times New Roman" w:eastAsia="Times New Roman" w:hAnsi="Times New Roman" w:cs="Times New Roman"/>
          <w:b/>
          <w:color w:val="000000"/>
          <w:sz w:val="28"/>
          <w:szCs w:val="32"/>
        </w:rPr>
        <w:t xml:space="preserve">onsumer </w:t>
      </w:r>
      <w:r w:rsidR="00117AE5" w:rsidRPr="0033029B">
        <w:rPr>
          <w:rFonts w:ascii="Times New Roman" w:eastAsia="Times New Roman" w:hAnsi="Times New Roman" w:cs="Times New Roman"/>
          <w:b/>
          <w:color w:val="000000"/>
          <w:sz w:val="28"/>
          <w:szCs w:val="32"/>
        </w:rPr>
        <w:t>T</w:t>
      </w:r>
      <w:r w:rsidRPr="0033029B">
        <w:rPr>
          <w:rFonts w:ascii="Times New Roman" w:eastAsia="Times New Roman" w:hAnsi="Times New Roman" w:cs="Times New Roman"/>
          <w:b/>
          <w:color w:val="000000"/>
          <w:sz w:val="28"/>
          <w:szCs w:val="32"/>
        </w:rPr>
        <w:t xml:space="preserve">rust </w:t>
      </w:r>
      <w:r w:rsidR="00117AE5" w:rsidRPr="0033029B">
        <w:rPr>
          <w:rFonts w:ascii="Times New Roman" w:eastAsia="Times New Roman" w:hAnsi="Times New Roman" w:cs="Times New Roman"/>
          <w:b/>
          <w:color w:val="000000"/>
          <w:sz w:val="28"/>
          <w:szCs w:val="32"/>
        </w:rPr>
        <w:t>F</w:t>
      </w:r>
      <w:r w:rsidRPr="0033029B">
        <w:rPr>
          <w:rFonts w:ascii="Times New Roman" w:eastAsia="Times New Roman" w:hAnsi="Times New Roman" w:cs="Times New Roman"/>
          <w:b/>
          <w:color w:val="000000"/>
          <w:sz w:val="28"/>
          <w:szCs w:val="32"/>
        </w:rPr>
        <w:t>ormation</w:t>
      </w:r>
      <w:r>
        <w:rPr>
          <w:rFonts w:ascii="Times New Roman" w:eastAsia="Times New Roman" w:hAnsi="Times New Roman" w:cs="Times New Roman"/>
          <w:b/>
          <w:color w:val="000000"/>
          <w:sz w:val="28"/>
          <w:szCs w:val="32"/>
        </w:rPr>
        <w:br/>
        <w:t xml:space="preserve">in </w:t>
      </w:r>
      <w:r w:rsidR="00117AE5">
        <w:rPr>
          <w:rFonts w:ascii="Times New Roman" w:eastAsia="Times New Roman" w:hAnsi="Times New Roman" w:cs="Times New Roman"/>
          <w:b/>
          <w:color w:val="000000"/>
          <w:sz w:val="28"/>
          <w:szCs w:val="32"/>
        </w:rPr>
        <w:t>E</w:t>
      </w:r>
      <w:r>
        <w:rPr>
          <w:rFonts w:ascii="Times New Roman" w:eastAsia="Times New Roman" w:hAnsi="Times New Roman" w:cs="Times New Roman"/>
          <w:b/>
          <w:color w:val="000000"/>
          <w:sz w:val="28"/>
          <w:szCs w:val="32"/>
        </w:rPr>
        <w:t>-commerce</w:t>
      </w:r>
      <w:bookmarkEnd w:id="0"/>
    </w:p>
    <w:p w14:paraId="287FA171" w14:textId="77777777" w:rsidR="004C620B" w:rsidRPr="004C620B" w:rsidRDefault="00EF5A27" w:rsidP="004C620B">
      <w:pPr>
        <w:pBdr>
          <w:top w:val="nil"/>
          <w:left w:val="nil"/>
          <w:bottom w:val="nil"/>
          <w:right w:val="nil"/>
          <w:between w:val="nil"/>
        </w:pBdr>
        <w:tabs>
          <w:tab w:val="center" w:pos="4677"/>
          <w:tab w:val="left" w:pos="7224"/>
        </w:tabs>
        <w:spacing w:after="0" w:line="360" w:lineRule="auto"/>
        <w:jc w:val="both"/>
        <w:rPr>
          <w:rFonts w:ascii="Times New Roman" w:hAnsi="Times New Roman" w:cs="Times New Roman"/>
          <w:i/>
          <w:sz w:val="24"/>
          <w:szCs w:val="24"/>
        </w:rPr>
      </w:pPr>
      <w:r w:rsidRPr="004C620B">
        <w:rPr>
          <w:rFonts w:ascii="Times New Roman" w:hAnsi="Times New Roman" w:cs="Times New Roman"/>
          <w:i/>
          <w:sz w:val="24"/>
          <w:szCs w:val="24"/>
        </w:rPr>
        <w:t>Authors:</w:t>
      </w:r>
    </w:p>
    <w:p w14:paraId="558A6CB1" w14:textId="39B8077A" w:rsidR="00EF5A27" w:rsidRPr="004C620B" w:rsidRDefault="00EF5A27" w:rsidP="003B3AC2">
      <w:pPr>
        <w:pBdr>
          <w:top w:val="nil"/>
          <w:left w:val="nil"/>
          <w:bottom w:val="nil"/>
          <w:right w:val="nil"/>
          <w:between w:val="nil"/>
        </w:pBdr>
        <w:tabs>
          <w:tab w:val="center" w:pos="4677"/>
          <w:tab w:val="left" w:pos="7224"/>
        </w:tabs>
        <w:spacing w:after="0" w:line="360" w:lineRule="auto"/>
        <w:ind w:firstLine="709"/>
        <w:jc w:val="both"/>
        <w:rPr>
          <w:rFonts w:ascii="Times New Roman" w:hAnsi="Times New Roman" w:cs="Times New Roman"/>
          <w:i/>
          <w:sz w:val="24"/>
          <w:szCs w:val="24"/>
        </w:rPr>
      </w:pPr>
      <w:r w:rsidRPr="004C620B">
        <w:rPr>
          <w:rFonts w:ascii="Times New Roman" w:hAnsi="Times New Roman" w:cs="Times New Roman"/>
          <w:i/>
          <w:sz w:val="24"/>
          <w:szCs w:val="24"/>
        </w:rPr>
        <w:t>Elena R. Sharko, National Research University Higher School of Economics</w:t>
      </w:r>
    </w:p>
    <w:p w14:paraId="64039E3F" w14:textId="0A221266" w:rsidR="00EF5A27" w:rsidRPr="004C620B" w:rsidRDefault="0033029B" w:rsidP="003B3AC2">
      <w:pPr>
        <w:pBdr>
          <w:top w:val="nil"/>
          <w:left w:val="nil"/>
          <w:bottom w:val="nil"/>
          <w:right w:val="nil"/>
          <w:between w:val="nil"/>
        </w:pBdr>
        <w:tabs>
          <w:tab w:val="center" w:pos="4677"/>
          <w:tab w:val="left" w:pos="7224"/>
        </w:tabs>
        <w:spacing w:after="0" w:line="360" w:lineRule="auto"/>
        <w:ind w:firstLine="709"/>
        <w:jc w:val="both"/>
        <w:rPr>
          <w:rFonts w:ascii="Times New Roman" w:eastAsia="Times New Roman" w:hAnsi="Times New Roman" w:cs="Times New Roman"/>
          <w:i/>
          <w:color w:val="000000"/>
          <w:sz w:val="24"/>
          <w:szCs w:val="28"/>
        </w:rPr>
      </w:pPr>
      <w:r>
        <w:rPr>
          <w:rFonts w:ascii="Times New Roman" w:eastAsia="Times New Roman" w:hAnsi="Times New Roman" w:cs="Times New Roman"/>
          <w:i/>
          <w:color w:val="000000"/>
          <w:sz w:val="24"/>
          <w:szCs w:val="28"/>
        </w:rPr>
        <w:t>Alena</w:t>
      </w:r>
      <w:r w:rsidR="004C620B" w:rsidRPr="004C620B">
        <w:rPr>
          <w:rFonts w:ascii="Times New Roman" w:eastAsia="Times New Roman" w:hAnsi="Times New Roman" w:cs="Times New Roman"/>
          <w:i/>
          <w:color w:val="000000"/>
          <w:sz w:val="24"/>
          <w:szCs w:val="28"/>
        </w:rPr>
        <w:t xml:space="preserve"> </w:t>
      </w:r>
      <w:r>
        <w:rPr>
          <w:rFonts w:ascii="Times New Roman" w:eastAsia="Times New Roman" w:hAnsi="Times New Roman" w:cs="Times New Roman"/>
          <w:i/>
          <w:color w:val="000000"/>
          <w:sz w:val="24"/>
          <w:szCs w:val="28"/>
        </w:rPr>
        <w:t>A</w:t>
      </w:r>
      <w:r w:rsidR="004C620B" w:rsidRPr="004C620B">
        <w:rPr>
          <w:rFonts w:ascii="Times New Roman" w:eastAsia="Times New Roman" w:hAnsi="Times New Roman" w:cs="Times New Roman"/>
          <w:i/>
          <w:color w:val="000000"/>
          <w:sz w:val="24"/>
          <w:szCs w:val="28"/>
        </w:rPr>
        <w:t xml:space="preserve">. </w:t>
      </w:r>
      <w:proofErr w:type="spellStart"/>
      <w:r>
        <w:rPr>
          <w:rFonts w:ascii="Times New Roman" w:eastAsia="Times New Roman" w:hAnsi="Times New Roman" w:cs="Times New Roman"/>
          <w:i/>
          <w:color w:val="000000"/>
          <w:sz w:val="24"/>
          <w:szCs w:val="28"/>
        </w:rPr>
        <w:t>Ivanova</w:t>
      </w:r>
      <w:proofErr w:type="spellEnd"/>
      <w:r w:rsidR="004C620B" w:rsidRPr="004C620B">
        <w:rPr>
          <w:rFonts w:ascii="Times New Roman" w:eastAsia="Times New Roman" w:hAnsi="Times New Roman" w:cs="Times New Roman"/>
          <w:i/>
          <w:color w:val="000000"/>
          <w:sz w:val="24"/>
          <w:szCs w:val="28"/>
        </w:rPr>
        <w:t xml:space="preserve">, </w:t>
      </w:r>
      <w:r w:rsidRPr="004C620B">
        <w:rPr>
          <w:rFonts w:ascii="Times New Roman" w:hAnsi="Times New Roman" w:cs="Times New Roman"/>
          <w:i/>
          <w:sz w:val="24"/>
          <w:szCs w:val="24"/>
        </w:rPr>
        <w:t>National Research University Higher School of Economics</w:t>
      </w:r>
    </w:p>
    <w:p w14:paraId="00000009" w14:textId="468DEE5E" w:rsidR="001C094D" w:rsidRDefault="003B3AC2" w:rsidP="004C620B">
      <w:pPr>
        <w:pBdr>
          <w:top w:val="nil"/>
          <w:left w:val="nil"/>
          <w:bottom w:val="nil"/>
          <w:right w:val="nil"/>
          <w:between w:val="nil"/>
        </w:pBdr>
        <w:tabs>
          <w:tab w:val="center" w:pos="4677"/>
          <w:tab w:val="left" w:pos="7224"/>
        </w:tabs>
        <w:spacing w:after="0" w:line="36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Abstract</w:t>
      </w:r>
    </w:p>
    <w:p w14:paraId="50955B72" w14:textId="29C6D6B2" w:rsidR="0033029B" w:rsidRDefault="003B3AC2" w:rsidP="003B3AC2">
      <w:pPr>
        <w:pBdr>
          <w:top w:val="nil"/>
          <w:left w:val="nil"/>
          <w:bottom w:val="nil"/>
          <w:right w:val="nil"/>
          <w:between w:val="nil"/>
        </w:pBdr>
        <w:tabs>
          <w:tab w:val="center" w:pos="4677"/>
          <w:tab w:val="left" w:pos="7224"/>
        </w:tabs>
        <w:spacing w:after="0" w:line="360" w:lineRule="auto"/>
        <w:ind w:firstLine="709"/>
        <w:jc w:val="both"/>
        <w:rPr>
          <w:rFonts w:ascii="Times New Roman" w:eastAsia="Times New Roman" w:hAnsi="Times New Roman" w:cs="Times New Roman"/>
          <w:color w:val="000000"/>
          <w:sz w:val="24"/>
          <w:szCs w:val="28"/>
        </w:rPr>
      </w:pPr>
      <w:proofErr w:type="gramStart"/>
      <w:r w:rsidRPr="00EF5A27">
        <w:rPr>
          <w:rFonts w:ascii="Times New Roman" w:eastAsia="Times New Roman" w:hAnsi="Times New Roman" w:cs="Times New Roman"/>
          <w:b/>
          <w:color w:val="000000"/>
          <w:sz w:val="24"/>
          <w:szCs w:val="28"/>
        </w:rPr>
        <w:t>Problem introduction.</w:t>
      </w:r>
      <w:proofErr w:type="gramEnd"/>
      <w:r w:rsidRPr="00EF5A27">
        <w:rPr>
          <w:rFonts w:ascii="Times New Roman" w:eastAsia="Times New Roman" w:hAnsi="Times New Roman" w:cs="Times New Roman"/>
          <w:color w:val="000000"/>
          <w:sz w:val="24"/>
          <w:szCs w:val="28"/>
        </w:rPr>
        <w:t xml:space="preserve"> </w:t>
      </w:r>
      <w:r w:rsidR="0033029B" w:rsidRPr="0033029B">
        <w:rPr>
          <w:rFonts w:ascii="Times New Roman" w:eastAsia="Times New Roman" w:hAnsi="Times New Roman" w:cs="Times New Roman"/>
          <w:color w:val="000000"/>
          <w:sz w:val="24"/>
          <w:szCs w:val="28"/>
        </w:rPr>
        <w:t>Mostly the servitization reflects in the e-commerce market and in the field of food sales. This market segment is called e-grocery. In Russia, this market is the fastest growing</w:t>
      </w:r>
      <w:r w:rsidR="0033029B">
        <w:rPr>
          <w:rFonts w:ascii="Times New Roman" w:eastAsia="Times New Roman" w:hAnsi="Times New Roman" w:cs="Times New Roman"/>
          <w:color w:val="000000"/>
          <w:sz w:val="24"/>
          <w:szCs w:val="28"/>
        </w:rPr>
        <w:t xml:space="preserve">. </w:t>
      </w:r>
      <w:r w:rsidR="0033029B" w:rsidRPr="0033029B">
        <w:rPr>
          <w:rFonts w:ascii="Times New Roman" w:eastAsia="Times New Roman" w:hAnsi="Times New Roman" w:cs="Times New Roman"/>
          <w:color w:val="000000"/>
          <w:sz w:val="24"/>
          <w:szCs w:val="28"/>
        </w:rPr>
        <w:t>With the e-grocery market development in Russia, retailers faced another problem: how can we keep our competitive advantages if all competitors are now online, all competitors have almost identical time for product delivery, assortment and quality? This study is designed to solve this problem; the purpose is to determine the effect of servitization (using the personalised marketing tools) on the retailers’ effectiveness in the Russian e-grocery market.</w:t>
      </w:r>
    </w:p>
    <w:p w14:paraId="727701C4" w14:textId="01363E4E" w:rsidR="0033029B" w:rsidRDefault="003B3AC2" w:rsidP="003B3AC2">
      <w:pPr>
        <w:pBdr>
          <w:top w:val="nil"/>
          <w:left w:val="nil"/>
          <w:bottom w:val="nil"/>
          <w:right w:val="nil"/>
          <w:between w:val="nil"/>
        </w:pBdr>
        <w:tabs>
          <w:tab w:val="center" w:pos="4677"/>
          <w:tab w:val="left" w:pos="7224"/>
        </w:tabs>
        <w:spacing w:after="0" w:line="360" w:lineRule="auto"/>
        <w:ind w:firstLine="709"/>
        <w:jc w:val="both"/>
        <w:rPr>
          <w:rFonts w:ascii="Times New Roman" w:eastAsia="Times New Roman" w:hAnsi="Times New Roman" w:cs="Times New Roman"/>
          <w:color w:val="000000"/>
          <w:sz w:val="24"/>
          <w:szCs w:val="28"/>
        </w:rPr>
      </w:pPr>
      <w:proofErr w:type="gramStart"/>
      <w:r w:rsidRPr="00EF5A27">
        <w:rPr>
          <w:rFonts w:ascii="Times New Roman" w:eastAsia="Times New Roman" w:hAnsi="Times New Roman" w:cs="Times New Roman"/>
          <w:b/>
          <w:color w:val="000000"/>
          <w:sz w:val="24"/>
          <w:szCs w:val="28"/>
        </w:rPr>
        <w:t>Level of the study problem.</w:t>
      </w:r>
      <w:proofErr w:type="gramEnd"/>
      <w:r w:rsidRPr="00EF5A27">
        <w:rPr>
          <w:rFonts w:ascii="Times New Roman" w:eastAsia="Times New Roman" w:hAnsi="Times New Roman" w:cs="Times New Roman"/>
          <w:color w:val="000000"/>
          <w:sz w:val="24"/>
          <w:szCs w:val="28"/>
        </w:rPr>
        <w:t xml:space="preserve"> </w:t>
      </w:r>
      <w:r w:rsidR="0033029B" w:rsidRPr="0033029B">
        <w:rPr>
          <w:rFonts w:ascii="Times New Roman" w:eastAsia="Times New Roman" w:hAnsi="Times New Roman" w:cs="Times New Roman"/>
          <w:color w:val="000000"/>
          <w:sz w:val="24"/>
          <w:szCs w:val="28"/>
        </w:rPr>
        <w:t xml:space="preserve">The development of e-commerce is not associated with high competition in the Russian market and the problem of catching the attention of the consumer is becoming more and more relevant, because the awareness of businesses about the effectiveness of personalised marketing and the number of personalised messages delivered by different market players are growing, as </w:t>
      </w:r>
      <w:proofErr w:type="spellStart"/>
      <w:r w:rsidR="0033029B" w:rsidRPr="0033029B">
        <w:rPr>
          <w:rFonts w:ascii="Times New Roman" w:eastAsia="Times New Roman" w:hAnsi="Times New Roman" w:cs="Times New Roman"/>
          <w:color w:val="000000"/>
          <w:sz w:val="24"/>
          <w:szCs w:val="28"/>
        </w:rPr>
        <w:t>Behera</w:t>
      </w:r>
      <w:proofErr w:type="spellEnd"/>
      <w:r w:rsidR="0033029B" w:rsidRPr="0033029B">
        <w:rPr>
          <w:rFonts w:ascii="Times New Roman" w:eastAsia="Times New Roman" w:hAnsi="Times New Roman" w:cs="Times New Roman"/>
          <w:color w:val="000000"/>
          <w:sz w:val="24"/>
          <w:szCs w:val="28"/>
        </w:rPr>
        <w:t xml:space="preserve"> R. K. noted in his study (2021).</w:t>
      </w:r>
    </w:p>
    <w:p w14:paraId="5EC7746F" w14:textId="1A2B10F5" w:rsidR="0033029B" w:rsidRPr="0033029B" w:rsidRDefault="0033029B" w:rsidP="0033029B">
      <w:pPr>
        <w:pBdr>
          <w:top w:val="nil"/>
          <w:left w:val="nil"/>
          <w:bottom w:val="nil"/>
          <w:right w:val="nil"/>
          <w:between w:val="nil"/>
        </w:pBdr>
        <w:tabs>
          <w:tab w:val="center" w:pos="4677"/>
          <w:tab w:val="left" w:pos="7224"/>
        </w:tabs>
        <w:spacing w:after="0" w:line="360" w:lineRule="auto"/>
        <w:ind w:firstLine="709"/>
        <w:jc w:val="both"/>
        <w:rPr>
          <w:rFonts w:ascii="Times New Roman" w:eastAsia="Times New Roman" w:hAnsi="Times New Roman" w:cs="Times New Roman"/>
          <w:color w:val="000000"/>
          <w:sz w:val="24"/>
          <w:szCs w:val="28"/>
        </w:rPr>
      </w:pPr>
      <w:r w:rsidRPr="0033029B">
        <w:rPr>
          <w:rFonts w:ascii="Times New Roman" w:eastAsia="Times New Roman" w:hAnsi="Times New Roman" w:cs="Times New Roman"/>
          <w:color w:val="000000"/>
          <w:sz w:val="24"/>
          <w:szCs w:val="28"/>
        </w:rPr>
        <w:t>Nowadays personalisation has a more digital nature of use. It is no longer aimed at modifying the product itself, but rather at the consumer's path; focuses on collecting and analysing useful information about the consumer in order to further apply this information to management and marketing decisions (Peppers and Rogers, 1997); and also aims to send messages relevant to the needs of consumers at every stage of the way, from choice to online purchase (</w:t>
      </w:r>
      <w:proofErr w:type="spellStart"/>
      <w:r w:rsidRPr="0033029B">
        <w:rPr>
          <w:rFonts w:ascii="Times New Roman" w:eastAsia="Times New Roman" w:hAnsi="Times New Roman" w:cs="Times New Roman"/>
          <w:color w:val="000000"/>
          <w:sz w:val="24"/>
          <w:szCs w:val="28"/>
        </w:rPr>
        <w:t>Behera</w:t>
      </w:r>
      <w:proofErr w:type="spellEnd"/>
      <w:r w:rsidRPr="0033029B">
        <w:rPr>
          <w:rFonts w:ascii="Times New Roman" w:eastAsia="Times New Roman" w:hAnsi="Times New Roman" w:cs="Times New Roman"/>
          <w:color w:val="000000"/>
          <w:sz w:val="24"/>
          <w:szCs w:val="28"/>
        </w:rPr>
        <w:t xml:space="preserve"> et al., 2020).</w:t>
      </w:r>
      <w:r>
        <w:rPr>
          <w:rFonts w:ascii="Times New Roman" w:eastAsia="Times New Roman" w:hAnsi="Times New Roman" w:cs="Times New Roman"/>
          <w:color w:val="000000"/>
          <w:sz w:val="24"/>
          <w:szCs w:val="28"/>
        </w:rPr>
        <w:t xml:space="preserve"> </w:t>
      </w:r>
      <w:r w:rsidRPr="0033029B">
        <w:rPr>
          <w:rFonts w:ascii="Times New Roman" w:eastAsia="Times New Roman" w:hAnsi="Times New Roman" w:cs="Times New Roman"/>
          <w:color w:val="000000"/>
          <w:sz w:val="24"/>
          <w:szCs w:val="28"/>
        </w:rPr>
        <w:t xml:space="preserve">Personalisation is a necessity and one of the indicators of business success, and consumers expect that during the purchase process they will receive offers based on their </w:t>
      </w:r>
      <w:proofErr w:type="spellStart"/>
      <w:r w:rsidRPr="0033029B">
        <w:rPr>
          <w:rFonts w:ascii="Times New Roman" w:eastAsia="Times New Roman" w:hAnsi="Times New Roman" w:cs="Times New Roman"/>
          <w:color w:val="000000"/>
          <w:sz w:val="24"/>
          <w:szCs w:val="28"/>
        </w:rPr>
        <w:t>behaviour</w:t>
      </w:r>
      <w:proofErr w:type="spellEnd"/>
      <w:r w:rsidRPr="0033029B">
        <w:rPr>
          <w:rFonts w:ascii="Times New Roman" w:eastAsia="Times New Roman" w:hAnsi="Times New Roman" w:cs="Times New Roman"/>
          <w:color w:val="000000"/>
          <w:sz w:val="24"/>
          <w:szCs w:val="28"/>
        </w:rPr>
        <w:t>, location and preferences (Forbes, 2021). There are a number of obstacles to the implementation of successful personalisation in the e-commerce market (</w:t>
      </w:r>
      <w:proofErr w:type="spellStart"/>
      <w:r w:rsidRPr="0033029B">
        <w:rPr>
          <w:rFonts w:ascii="Times New Roman" w:eastAsia="Times New Roman" w:hAnsi="Times New Roman" w:cs="Times New Roman"/>
          <w:color w:val="000000"/>
          <w:sz w:val="24"/>
          <w:szCs w:val="28"/>
        </w:rPr>
        <w:t>Fanfarillo</w:t>
      </w:r>
      <w:proofErr w:type="spellEnd"/>
      <w:r w:rsidRPr="0033029B">
        <w:rPr>
          <w:rFonts w:ascii="Times New Roman" w:eastAsia="Times New Roman" w:hAnsi="Times New Roman" w:cs="Times New Roman"/>
          <w:color w:val="000000"/>
          <w:sz w:val="24"/>
          <w:szCs w:val="28"/>
        </w:rPr>
        <w:t xml:space="preserve"> et al., 2018): 1) a huge amount of information about consumers and the complexity of its processing; 2) the complexity of providing unique content for each communication channel in order to communicate with the client; 3) the complexity of setting up all personalisation tools. </w:t>
      </w:r>
    </w:p>
    <w:p w14:paraId="5A8BB895" w14:textId="7ED017B7" w:rsidR="0033029B" w:rsidRDefault="0033029B" w:rsidP="0033029B">
      <w:pPr>
        <w:pBdr>
          <w:top w:val="nil"/>
          <w:left w:val="nil"/>
          <w:bottom w:val="nil"/>
          <w:right w:val="nil"/>
          <w:between w:val="nil"/>
        </w:pBdr>
        <w:tabs>
          <w:tab w:val="center" w:pos="4677"/>
          <w:tab w:val="left" w:pos="7224"/>
        </w:tabs>
        <w:spacing w:after="0" w:line="360" w:lineRule="auto"/>
        <w:ind w:firstLine="709"/>
        <w:jc w:val="both"/>
        <w:rPr>
          <w:rFonts w:ascii="Times New Roman" w:eastAsia="Times New Roman" w:hAnsi="Times New Roman" w:cs="Times New Roman"/>
          <w:color w:val="000000"/>
          <w:sz w:val="24"/>
          <w:szCs w:val="28"/>
        </w:rPr>
      </w:pPr>
      <w:r w:rsidRPr="0033029B">
        <w:rPr>
          <w:rFonts w:ascii="Times New Roman" w:eastAsia="Times New Roman" w:hAnsi="Times New Roman" w:cs="Times New Roman"/>
          <w:color w:val="000000"/>
          <w:sz w:val="24"/>
          <w:szCs w:val="28"/>
        </w:rPr>
        <w:lastRenderedPageBreak/>
        <w:t>It is necessary to consider various approaches to the implementation of a personalised strategy in the formation of a positive consumer experience</w:t>
      </w:r>
      <w:r>
        <w:rPr>
          <w:rFonts w:ascii="Times New Roman" w:eastAsia="Times New Roman" w:hAnsi="Times New Roman" w:cs="Times New Roman"/>
          <w:color w:val="000000"/>
          <w:sz w:val="24"/>
          <w:szCs w:val="28"/>
        </w:rPr>
        <w:t xml:space="preserve"> and </w:t>
      </w:r>
      <w:r w:rsidRPr="0033029B">
        <w:rPr>
          <w:rFonts w:ascii="Times New Roman" w:eastAsia="Times New Roman" w:hAnsi="Times New Roman" w:cs="Times New Roman"/>
          <w:color w:val="000000"/>
          <w:sz w:val="24"/>
          <w:szCs w:val="28"/>
        </w:rPr>
        <w:t>trust formation</w:t>
      </w:r>
      <w:r w:rsidRPr="0033029B">
        <w:rPr>
          <w:rFonts w:ascii="Times New Roman" w:eastAsia="Times New Roman" w:hAnsi="Times New Roman" w:cs="Times New Roman"/>
          <w:color w:val="000000"/>
          <w:sz w:val="24"/>
          <w:szCs w:val="28"/>
        </w:rPr>
        <w:t>. There are several ways to create a personalised customer experience in an online environment (</w:t>
      </w:r>
      <w:proofErr w:type="spellStart"/>
      <w:r w:rsidRPr="0033029B">
        <w:rPr>
          <w:rFonts w:ascii="Times New Roman" w:eastAsia="Times New Roman" w:hAnsi="Times New Roman" w:cs="Times New Roman"/>
          <w:color w:val="000000"/>
          <w:sz w:val="24"/>
          <w:szCs w:val="28"/>
        </w:rPr>
        <w:t>Emarsys</w:t>
      </w:r>
      <w:proofErr w:type="spellEnd"/>
      <w:r w:rsidRPr="0033029B">
        <w:rPr>
          <w:rFonts w:ascii="Times New Roman" w:eastAsia="Times New Roman" w:hAnsi="Times New Roman" w:cs="Times New Roman"/>
          <w:color w:val="000000"/>
          <w:sz w:val="24"/>
          <w:szCs w:val="28"/>
        </w:rPr>
        <w:t xml:space="preserve">, 2017): personalised e-mailing, SMS messages, landing pages, </w:t>
      </w:r>
      <w:proofErr w:type="gramStart"/>
      <w:r w:rsidRPr="0033029B">
        <w:rPr>
          <w:rFonts w:ascii="Times New Roman" w:eastAsia="Times New Roman" w:hAnsi="Times New Roman" w:cs="Times New Roman"/>
          <w:color w:val="000000"/>
          <w:sz w:val="24"/>
          <w:szCs w:val="28"/>
        </w:rPr>
        <w:t>personalised</w:t>
      </w:r>
      <w:proofErr w:type="gramEnd"/>
      <w:r w:rsidRPr="0033029B">
        <w:rPr>
          <w:rFonts w:ascii="Times New Roman" w:eastAsia="Times New Roman" w:hAnsi="Times New Roman" w:cs="Times New Roman"/>
          <w:color w:val="000000"/>
          <w:sz w:val="24"/>
          <w:szCs w:val="28"/>
        </w:rPr>
        <w:t xml:space="preserve"> advertising. In the case of collecting and analysing all the necessary information about customers and connecting end-to-end analytics to track the effectiveness of a marketing strategy, it is possible to configure a personalisation system in e-commerce to improve many financial indicators directly. Such advertising has a decent effect on maintaining communication with existing customers (</w:t>
      </w:r>
      <w:proofErr w:type="spellStart"/>
      <w:r w:rsidRPr="0033029B">
        <w:rPr>
          <w:rFonts w:ascii="Times New Roman" w:eastAsia="Times New Roman" w:hAnsi="Times New Roman" w:cs="Times New Roman"/>
          <w:color w:val="000000"/>
          <w:sz w:val="24"/>
          <w:szCs w:val="28"/>
        </w:rPr>
        <w:t>Baek</w:t>
      </w:r>
      <w:proofErr w:type="spellEnd"/>
      <w:r w:rsidRPr="0033029B">
        <w:rPr>
          <w:rFonts w:ascii="Times New Roman" w:eastAsia="Times New Roman" w:hAnsi="Times New Roman" w:cs="Times New Roman"/>
          <w:color w:val="000000"/>
          <w:sz w:val="24"/>
          <w:szCs w:val="28"/>
        </w:rPr>
        <w:t xml:space="preserve"> and </w:t>
      </w:r>
      <w:proofErr w:type="spellStart"/>
      <w:r w:rsidRPr="0033029B">
        <w:rPr>
          <w:rFonts w:ascii="Times New Roman" w:eastAsia="Times New Roman" w:hAnsi="Times New Roman" w:cs="Times New Roman"/>
          <w:color w:val="000000"/>
          <w:sz w:val="24"/>
          <w:szCs w:val="28"/>
        </w:rPr>
        <w:t>Momorito</w:t>
      </w:r>
      <w:proofErr w:type="spellEnd"/>
      <w:r w:rsidRPr="0033029B">
        <w:rPr>
          <w:rFonts w:ascii="Times New Roman" w:eastAsia="Times New Roman" w:hAnsi="Times New Roman" w:cs="Times New Roman"/>
          <w:color w:val="000000"/>
          <w:sz w:val="24"/>
          <w:szCs w:val="28"/>
        </w:rPr>
        <w:t>, 2021).</w:t>
      </w:r>
    </w:p>
    <w:p w14:paraId="034B7F31" w14:textId="0AA4C721" w:rsidR="00C768E2" w:rsidRPr="00C768E2" w:rsidRDefault="00AB0235" w:rsidP="003B3AC2">
      <w:pPr>
        <w:pBdr>
          <w:top w:val="nil"/>
          <w:left w:val="nil"/>
          <w:bottom w:val="nil"/>
          <w:right w:val="nil"/>
          <w:between w:val="nil"/>
        </w:pBdr>
        <w:tabs>
          <w:tab w:val="center" w:pos="4677"/>
          <w:tab w:val="left" w:pos="7224"/>
        </w:tabs>
        <w:spacing w:after="0" w:line="360" w:lineRule="auto"/>
        <w:ind w:firstLine="709"/>
        <w:jc w:val="both"/>
        <w:rPr>
          <w:rFonts w:ascii="Times New Roman" w:eastAsia="Times New Roman" w:hAnsi="Times New Roman" w:cs="Times New Roman"/>
          <w:color w:val="000000"/>
          <w:sz w:val="24"/>
          <w:szCs w:val="28"/>
        </w:rPr>
      </w:pPr>
      <w:r w:rsidRPr="00EF5A27">
        <w:rPr>
          <w:rFonts w:ascii="Times New Roman" w:eastAsia="Times New Roman" w:hAnsi="Times New Roman" w:cs="Times New Roman"/>
          <w:b/>
          <w:color w:val="000000"/>
          <w:sz w:val="24"/>
          <w:szCs w:val="28"/>
        </w:rPr>
        <w:t>Methods</w:t>
      </w:r>
      <w:r w:rsidR="00AE4C35" w:rsidRPr="00EF5A27">
        <w:rPr>
          <w:rFonts w:ascii="Times New Roman" w:eastAsia="Times New Roman" w:hAnsi="Times New Roman" w:cs="Times New Roman"/>
          <w:b/>
          <w:color w:val="000000"/>
          <w:sz w:val="24"/>
          <w:szCs w:val="28"/>
        </w:rPr>
        <w:t>, sample</w:t>
      </w:r>
      <w:r w:rsidRPr="00EF5A27">
        <w:rPr>
          <w:rFonts w:ascii="Times New Roman" w:eastAsia="Times New Roman" w:hAnsi="Times New Roman" w:cs="Times New Roman"/>
          <w:b/>
          <w:color w:val="000000"/>
          <w:sz w:val="24"/>
          <w:szCs w:val="28"/>
        </w:rPr>
        <w:t xml:space="preserve">. </w:t>
      </w:r>
      <w:r w:rsidR="00C768E2" w:rsidRPr="00C768E2">
        <w:rPr>
          <w:rFonts w:ascii="Times New Roman" w:eastAsia="Times New Roman" w:hAnsi="Times New Roman" w:cs="Times New Roman"/>
          <w:color w:val="000000"/>
          <w:sz w:val="24"/>
          <w:szCs w:val="28"/>
        </w:rPr>
        <w:t>The methodology based on three methods: theoretical analyses the approaches to servitization, survey (March 202</w:t>
      </w:r>
      <w:r w:rsidR="00C768E2">
        <w:rPr>
          <w:rFonts w:ascii="Times New Roman" w:eastAsia="Times New Roman" w:hAnsi="Times New Roman" w:cs="Times New Roman"/>
          <w:color w:val="000000"/>
          <w:sz w:val="24"/>
          <w:szCs w:val="28"/>
        </w:rPr>
        <w:t>2</w:t>
      </w:r>
      <w:r w:rsidR="00C768E2" w:rsidRPr="00C768E2">
        <w:rPr>
          <w:rFonts w:ascii="Times New Roman" w:eastAsia="Times New Roman" w:hAnsi="Times New Roman" w:cs="Times New Roman"/>
          <w:color w:val="000000"/>
          <w:sz w:val="24"/>
          <w:szCs w:val="28"/>
        </w:rPr>
        <w:t>–</w:t>
      </w:r>
      <w:r w:rsidR="00C2599E">
        <w:rPr>
          <w:rFonts w:ascii="Times New Roman" w:eastAsia="Times New Roman" w:hAnsi="Times New Roman" w:cs="Times New Roman"/>
          <w:color w:val="000000"/>
          <w:sz w:val="24"/>
          <w:szCs w:val="28"/>
        </w:rPr>
        <w:t>April</w:t>
      </w:r>
      <w:r w:rsidR="00C768E2" w:rsidRPr="00C768E2">
        <w:rPr>
          <w:rFonts w:ascii="Times New Roman" w:eastAsia="Times New Roman" w:hAnsi="Times New Roman" w:cs="Times New Roman"/>
          <w:color w:val="000000"/>
          <w:sz w:val="24"/>
          <w:szCs w:val="28"/>
        </w:rPr>
        <w:t xml:space="preserve"> 2022, 384 respondents) and CFA with regression OLS model</w:t>
      </w:r>
      <w:r w:rsidR="00C768E2">
        <w:rPr>
          <w:rFonts w:ascii="Times New Roman" w:eastAsia="Times New Roman" w:hAnsi="Times New Roman" w:cs="Times New Roman"/>
          <w:color w:val="000000"/>
          <w:sz w:val="24"/>
          <w:szCs w:val="28"/>
        </w:rPr>
        <w:t>.</w:t>
      </w:r>
    </w:p>
    <w:p w14:paraId="025B3ADE" w14:textId="5AB1C5B1" w:rsidR="00C768E2" w:rsidRDefault="00C768E2" w:rsidP="003B3AC2">
      <w:pPr>
        <w:pBdr>
          <w:top w:val="nil"/>
          <w:left w:val="nil"/>
          <w:bottom w:val="nil"/>
          <w:right w:val="nil"/>
          <w:between w:val="nil"/>
        </w:pBdr>
        <w:tabs>
          <w:tab w:val="center" w:pos="4677"/>
          <w:tab w:val="left" w:pos="7224"/>
        </w:tabs>
        <w:spacing w:after="0" w:line="360" w:lineRule="auto"/>
        <w:ind w:firstLine="709"/>
        <w:jc w:val="both"/>
        <w:rPr>
          <w:rFonts w:ascii="Times New Roman" w:eastAsia="Times New Roman" w:hAnsi="Times New Roman" w:cs="Times New Roman"/>
          <w:color w:val="000000"/>
          <w:sz w:val="24"/>
          <w:szCs w:val="28"/>
        </w:rPr>
      </w:pPr>
      <w:r w:rsidRPr="00490927">
        <w:rPr>
          <w:rFonts w:ascii="Times New Roman" w:eastAsia="Times New Roman" w:hAnsi="Times New Roman" w:cs="Times New Roman"/>
          <w:color w:val="000000"/>
          <w:sz w:val="24"/>
          <w:szCs w:val="28"/>
        </w:rPr>
        <w:t>For empirical study, the questionnaire was designed to capture an online survey among e-grocery customers. In this study, the focus on consumers of e-grocery goods was made as the most developed segment of e-commerce in Russia. This questionnaire determines the effectiveness of personalised marketing tools that affect customer satisfaction and form trust in the long term.</w:t>
      </w:r>
    </w:p>
    <w:p w14:paraId="70F9EEAA" w14:textId="3A6C53A0" w:rsidR="00C768E2" w:rsidRDefault="00C768E2" w:rsidP="003B3AC2">
      <w:pPr>
        <w:pBdr>
          <w:top w:val="nil"/>
          <w:left w:val="nil"/>
          <w:bottom w:val="nil"/>
          <w:right w:val="nil"/>
          <w:between w:val="nil"/>
        </w:pBdr>
        <w:tabs>
          <w:tab w:val="center" w:pos="4677"/>
          <w:tab w:val="left" w:pos="7224"/>
        </w:tabs>
        <w:spacing w:after="0" w:line="360" w:lineRule="auto"/>
        <w:ind w:firstLine="709"/>
        <w:jc w:val="both"/>
        <w:rPr>
          <w:rFonts w:ascii="Times New Roman" w:eastAsia="Times New Roman" w:hAnsi="Times New Roman" w:cs="Times New Roman"/>
          <w:color w:val="000000"/>
          <w:sz w:val="24"/>
          <w:szCs w:val="28"/>
        </w:rPr>
      </w:pPr>
      <w:r w:rsidRPr="00490927">
        <w:rPr>
          <w:rFonts w:ascii="Times New Roman" w:eastAsia="Times New Roman" w:hAnsi="Times New Roman" w:cs="Times New Roman"/>
          <w:color w:val="000000"/>
          <w:sz w:val="24"/>
          <w:szCs w:val="28"/>
        </w:rPr>
        <w:t>At the first stage of the empirical study, a factor analysis was performed, the following effect factors were preliminarily selected:</w:t>
      </w:r>
      <w:r>
        <w:rPr>
          <w:rFonts w:ascii="Times New Roman" w:eastAsia="Times New Roman" w:hAnsi="Times New Roman" w:cs="Times New Roman"/>
          <w:color w:val="000000"/>
          <w:sz w:val="24"/>
          <w:szCs w:val="28"/>
        </w:rPr>
        <w:t xml:space="preserve"> </w:t>
      </w:r>
      <w:r w:rsidRPr="00490927">
        <w:rPr>
          <w:rFonts w:ascii="Times New Roman" w:eastAsia="Times New Roman" w:hAnsi="Times New Roman" w:cs="Times New Roman"/>
          <w:color w:val="000000"/>
          <w:sz w:val="24"/>
          <w:szCs w:val="28"/>
        </w:rPr>
        <w:t>Online Shopping Experience (OSE);</w:t>
      </w:r>
      <w:r>
        <w:rPr>
          <w:rFonts w:ascii="Times New Roman" w:eastAsia="Times New Roman" w:hAnsi="Times New Roman" w:cs="Times New Roman"/>
          <w:color w:val="000000"/>
          <w:sz w:val="24"/>
          <w:szCs w:val="28"/>
        </w:rPr>
        <w:t xml:space="preserve"> </w:t>
      </w:r>
      <w:r w:rsidRPr="00490927">
        <w:rPr>
          <w:rFonts w:ascii="Times New Roman" w:eastAsia="Times New Roman" w:hAnsi="Times New Roman" w:cs="Times New Roman"/>
          <w:color w:val="000000"/>
          <w:sz w:val="24"/>
          <w:szCs w:val="28"/>
        </w:rPr>
        <w:t>Seller or Customer Service (SS);</w:t>
      </w:r>
      <w:r>
        <w:rPr>
          <w:rFonts w:ascii="Times New Roman" w:eastAsia="Times New Roman" w:hAnsi="Times New Roman" w:cs="Times New Roman"/>
          <w:color w:val="000000"/>
          <w:sz w:val="24"/>
          <w:szCs w:val="28"/>
        </w:rPr>
        <w:t xml:space="preserve"> </w:t>
      </w:r>
      <w:r w:rsidRPr="00490927">
        <w:rPr>
          <w:rFonts w:ascii="Times New Roman" w:eastAsia="Times New Roman" w:hAnsi="Times New Roman" w:cs="Times New Roman"/>
          <w:color w:val="000000"/>
          <w:sz w:val="24"/>
          <w:szCs w:val="28"/>
        </w:rPr>
        <w:t>External Incentives (EI);</w:t>
      </w:r>
      <w:r>
        <w:rPr>
          <w:rFonts w:ascii="Times New Roman" w:eastAsia="Times New Roman" w:hAnsi="Times New Roman" w:cs="Times New Roman"/>
          <w:color w:val="000000"/>
          <w:sz w:val="24"/>
          <w:szCs w:val="28"/>
        </w:rPr>
        <w:t xml:space="preserve"> </w:t>
      </w:r>
      <w:r w:rsidRPr="00490927">
        <w:rPr>
          <w:rFonts w:ascii="Times New Roman" w:eastAsia="Times New Roman" w:hAnsi="Times New Roman" w:cs="Times New Roman"/>
          <w:color w:val="000000"/>
          <w:sz w:val="24"/>
          <w:szCs w:val="28"/>
        </w:rPr>
        <w:t>Security and Privacy (SP).</w:t>
      </w:r>
      <w:r>
        <w:rPr>
          <w:rFonts w:ascii="Times New Roman" w:eastAsia="Times New Roman" w:hAnsi="Times New Roman" w:cs="Times New Roman"/>
          <w:color w:val="000000"/>
          <w:sz w:val="24"/>
          <w:szCs w:val="28"/>
        </w:rPr>
        <w:t xml:space="preserve"> </w:t>
      </w:r>
      <w:r w:rsidRPr="00490927">
        <w:rPr>
          <w:rFonts w:ascii="Times New Roman" w:eastAsia="Times New Roman" w:hAnsi="Times New Roman" w:cs="Times New Roman"/>
          <w:color w:val="000000"/>
          <w:sz w:val="24"/>
          <w:szCs w:val="28"/>
        </w:rPr>
        <w:t xml:space="preserve">It was expected that in the process of factor analysis, factors corresponding to those in the integrated model would be formed (Fig. </w:t>
      </w:r>
      <w:r>
        <w:rPr>
          <w:rFonts w:ascii="Times New Roman" w:eastAsia="Times New Roman" w:hAnsi="Times New Roman" w:cs="Times New Roman"/>
          <w:color w:val="000000"/>
          <w:sz w:val="24"/>
          <w:szCs w:val="28"/>
        </w:rPr>
        <w:t>1</w:t>
      </w:r>
      <w:r w:rsidRPr="00490927">
        <w:rPr>
          <w:rFonts w:ascii="Times New Roman" w:eastAsia="Times New Roman" w:hAnsi="Times New Roman" w:cs="Times New Roman"/>
          <w:color w:val="000000"/>
          <w:sz w:val="24"/>
          <w:szCs w:val="28"/>
        </w:rPr>
        <w:t>), then variables were selected among them, which, at the second stage of the study, would be used in regression analysis in order to identify their impact on consumer satisfaction in the e-grocery market and, as a consequence, on trust.</w:t>
      </w:r>
    </w:p>
    <w:p w14:paraId="148CCED6" w14:textId="77777777" w:rsidR="00BA742C" w:rsidRDefault="00BA742C" w:rsidP="00BA742C">
      <w:pPr>
        <w:pBdr>
          <w:top w:val="nil"/>
          <w:left w:val="nil"/>
          <w:bottom w:val="nil"/>
          <w:right w:val="nil"/>
          <w:between w:val="nil"/>
        </w:pBdr>
        <w:tabs>
          <w:tab w:val="center" w:pos="4677"/>
          <w:tab w:val="left" w:pos="7224"/>
        </w:tabs>
        <w:spacing w:after="0" w:line="360" w:lineRule="auto"/>
        <w:ind w:firstLine="709"/>
        <w:jc w:val="both"/>
        <w:rPr>
          <w:rFonts w:ascii="Times New Roman" w:eastAsia="Times New Roman" w:hAnsi="Times New Roman" w:cs="Times New Roman"/>
          <w:color w:val="000000"/>
          <w:sz w:val="24"/>
          <w:szCs w:val="28"/>
        </w:rPr>
      </w:pPr>
      <w:proofErr w:type="gramStart"/>
      <w:r w:rsidRPr="00EF5A27">
        <w:rPr>
          <w:rFonts w:ascii="Times New Roman" w:eastAsia="Times New Roman" w:hAnsi="Times New Roman" w:cs="Times New Roman"/>
          <w:b/>
          <w:color w:val="000000"/>
          <w:sz w:val="24"/>
          <w:szCs w:val="28"/>
        </w:rPr>
        <w:t>Results.</w:t>
      </w:r>
      <w:proofErr w:type="gramEnd"/>
      <w:r w:rsidRPr="00EF5A27">
        <w:rPr>
          <w:rFonts w:ascii="Times New Roman" w:eastAsia="Times New Roman" w:hAnsi="Times New Roman" w:cs="Times New Roman"/>
          <w:b/>
          <w:color w:val="000000"/>
          <w:sz w:val="24"/>
          <w:szCs w:val="28"/>
        </w:rPr>
        <w:t xml:space="preserve"> </w:t>
      </w:r>
      <w:r w:rsidRPr="009B091A">
        <w:rPr>
          <w:rFonts w:ascii="Times New Roman" w:eastAsia="Times New Roman" w:hAnsi="Times New Roman" w:cs="Times New Roman"/>
          <w:color w:val="000000"/>
          <w:sz w:val="24"/>
          <w:szCs w:val="28"/>
        </w:rPr>
        <w:t xml:space="preserve">To understand which variables are included in each factor, it is necessary to correlate the maximum factor loads of each variable in the matrix with the factors obtained. Thus, during the factor analysis, it is possible to divide the variables used into groups for further analysis. As a result, an additional factor was identified and the issues were </w:t>
      </w:r>
      <w:proofErr w:type="spellStart"/>
      <w:r w:rsidRPr="009B091A">
        <w:rPr>
          <w:rFonts w:ascii="Times New Roman" w:eastAsia="Times New Roman" w:hAnsi="Times New Roman" w:cs="Times New Roman"/>
          <w:color w:val="000000"/>
          <w:sz w:val="24"/>
          <w:szCs w:val="28"/>
        </w:rPr>
        <w:t>reorganised</w:t>
      </w:r>
      <w:proofErr w:type="spellEnd"/>
      <w:r w:rsidRPr="009B091A">
        <w:rPr>
          <w:rFonts w:ascii="Times New Roman" w:eastAsia="Times New Roman" w:hAnsi="Times New Roman" w:cs="Times New Roman"/>
          <w:color w:val="000000"/>
          <w:sz w:val="24"/>
          <w:szCs w:val="28"/>
        </w:rPr>
        <w:t xml:space="preserve"> according to the initial assumptions of the integrated model</w:t>
      </w:r>
      <w:r>
        <w:rPr>
          <w:rFonts w:ascii="Times New Roman" w:eastAsia="Times New Roman" w:hAnsi="Times New Roman" w:cs="Times New Roman"/>
          <w:color w:val="000000"/>
          <w:sz w:val="24"/>
          <w:szCs w:val="28"/>
        </w:rPr>
        <w:t>.</w:t>
      </w:r>
    </w:p>
    <w:p w14:paraId="37C158C8" w14:textId="77777777" w:rsidR="00BA742C" w:rsidRPr="00325461" w:rsidRDefault="00BA742C" w:rsidP="00BA742C">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8"/>
        </w:rPr>
      </w:pPr>
      <w:r w:rsidRPr="00325461">
        <w:rPr>
          <w:rFonts w:ascii="Times New Roman" w:eastAsia="Times New Roman" w:hAnsi="Times New Roman" w:cs="Times New Roman"/>
          <w:color w:val="000000"/>
          <w:sz w:val="24"/>
          <w:szCs w:val="28"/>
        </w:rPr>
        <w:t>The next stage of factor analysis is the selection of substitute variables that will be used for subsequent analysis. To do this, the variables with the largest basic factor load in each factor are selected from the rotated matrix of components among the variables used. The analysis resulted in the identified 5 final factors: OSE, SS, EI, SP and I.</w:t>
      </w:r>
    </w:p>
    <w:p w14:paraId="78E79D50" w14:textId="77777777" w:rsidR="00BA742C" w:rsidRPr="00C2599E" w:rsidRDefault="00BA742C" w:rsidP="00BA742C">
      <w:pPr>
        <w:pBdr>
          <w:top w:val="nil"/>
          <w:left w:val="nil"/>
          <w:bottom w:val="nil"/>
          <w:right w:val="nil"/>
          <w:between w:val="nil"/>
        </w:pBdr>
        <w:tabs>
          <w:tab w:val="center" w:pos="4677"/>
          <w:tab w:val="left" w:pos="7224"/>
        </w:tabs>
        <w:spacing w:after="0" w:line="360" w:lineRule="auto"/>
        <w:ind w:firstLine="709"/>
        <w:jc w:val="both"/>
        <w:rPr>
          <w:rFonts w:ascii="Times New Roman" w:eastAsia="Times New Roman" w:hAnsi="Times New Roman" w:cs="Times New Roman"/>
          <w:color w:val="000000"/>
          <w:sz w:val="24"/>
          <w:szCs w:val="28"/>
        </w:rPr>
      </w:pPr>
    </w:p>
    <w:p w14:paraId="2E2693C4" w14:textId="77777777" w:rsidR="00C768E2" w:rsidRDefault="00C768E2" w:rsidP="00C768E2">
      <w:pPr>
        <w:pStyle w:val="0"/>
        <w:spacing w:line="480" w:lineRule="auto"/>
        <w:rPr>
          <w:sz w:val="24"/>
        </w:rPr>
      </w:pPr>
      <w:r w:rsidRPr="00F43088">
        <w:rPr>
          <w:rFonts w:eastAsia="Times New Roman"/>
          <w:noProof/>
          <w:color w:val="000000"/>
          <w:sz w:val="24"/>
          <w:szCs w:val="24"/>
        </w:rPr>
        <w:lastRenderedPageBreak/>
        <mc:AlternateContent>
          <mc:Choice Requires="wpg">
            <w:drawing>
              <wp:inline distT="0" distB="0" distL="114300" distR="114300" wp14:anchorId="21BFB6C4" wp14:editId="52D339BF">
                <wp:extent cx="5486400" cy="3455103"/>
                <wp:effectExtent l="0" t="0" r="0" b="0"/>
                <wp:docPr id="4" name="Группа 4"/>
                <wp:cNvGraphicFramePr/>
                <a:graphic xmlns:a="http://schemas.openxmlformats.org/drawingml/2006/main">
                  <a:graphicData uri="http://schemas.microsoft.com/office/word/2010/wordprocessingGroup">
                    <wpg:wgp>
                      <wpg:cNvGrpSpPr/>
                      <wpg:grpSpPr>
                        <a:xfrm>
                          <a:off x="0" y="0"/>
                          <a:ext cx="5486400" cy="3455103"/>
                          <a:chOff x="2602800" y="2055975"/>
                          <a:chExt cx="5486400" cy="3448050"/>
                        </a:xfrm>
                      </wpg:grpSpPr>
                      <wpg:grpSp>
                        <wpg:cNvPr id="6" name="Группа 6"/>
                        <wpg:cNvGrpSpPr/>
                        <wpg:grpSpPr>
                          <a:xfrm>
                            <a:off x="2602800" y="2055975"/>
                            <a:ext cx="5486400" cy="3448050"/>
                            <a:chOff x="0" y="0"/>
                            <a:chExt cx="5486400" cy="3448050"/>
                          </a:xfrm>
                        </wpg:grpSpPr>
                        <wps:wsp>
                          <wps:cNvPr id="10" name="Прямоугольник 10"/>
                          <wps:cNvSpPr/>
                          <wps:spPr>
                            <a:xfrm>
                              <a:off x="0" y="0"/>
                              <a:ext cx="5486400" cy="3448050"/>
                            </a:xfrm>
                            <a:prstGeom prst="rect">
                              <a:avLst/>
                            </a:prstGeom>
                            <a:noFill/>
                            <a:ln>
                              <a:noFill/>
                            </a:ln>
                          </wps:spPr>
                          <wps:txbx>
                            <w:txbxContent>
                              <w:p w14:paraId="61A7281C" w14:textId="77777777" w:rsidR="00C768E2" w:rsidRPr="002E6970" w:rsidRDefault="00C768E2" w:rsidP="00C768E2">
                                <w:pPr>
                                  <w:spacing w:after="0" w:line="240" w:lineRule="auto"/>
                                  <w:textDirection w:val="btLr"/>
                                </w:pPr>
                              </w:p>
                            </w:txbxContent>
                          </wps:txbx>
                          <wps:bodyPr spcFirstLastPara="1" wrap="square" lIns="91425" tIns="91425" rIns="91425" bIns="91425" anchor="ctr" anchorCtr="0">
                            <a:noAutofit/>
                          </wps:bodyPr>
                        </wps:wsp>
                        <wpg:grpSp>
                          <wpg:cNvPr id="11" name="Группа 11"/>
                          <wpg:cNvGrpSpPr/>
                          <wpg:grpSpPr>
                            <a:xfrm>
                              <a:off x="78400" y="59300"/>
                              <a:ext cx="5268300" cy="3267546"/>
                              <a:chOff x="0" y="0"/>
                              <a:chExt cx="5268300" cy="3267546"/>
                            </a:xfrm>
                          </wpg:grpSpPr>
                          <wps:wsp>
                            <wps:cNvPr id="17" name="Прямоугольник 17"/>
                            <wps:cNvSpPr/>
                            <wps:spPr>
                              <a:xfrm>
                                <a:off x="1991600" y="0"/>
                                <a:ext cx="1444400" cy="790211"/>
                              </a:xfrm>
                              <a:prstGeom prst="rect">
                                <a:avLst/>
                              </a:prstGeom>
                              <a:solidFill>
                                <a:srgbClr val="FFFFFF"/>
                              </a:solidFill>
                              <a:ln w="9525" cap="flat" cmpd="sng">
                                <a:solidFill>
                                  <a:srgbClr val="000000"/>
                                </a:solidFill>
                                <a:prstDash val="solid"/>
                                <a:round/>
                                <a:headEnd type="none" w="sm" len="sm"/>
                                <a:tailEnd type="none" w="sm" len="sm"/>
                              </a:ln>
                            </wps:spPr>
                            <wps:txbx>
                              <w:txbxContent>
                                <w:p w14:paraId="69C38F99" w14:textId="77777777" w:rsidR="00C768E2" w:rsidRPr="002E6970" w:rsidRDefault="00C768E2" w:rsidP="00C768E2">
                                  <w:pPr>
                                    <w:spacing w:after="0" w:line="240" w:lineRule="auto"/>
                                    <w:jc w:val="center"/>
                                    <w:textDirection w:val="btLr"/>
                                  </w:pPr>
                                  <w:r w:rsidRPr="002E6970">
                                    <w:rPr>
                                      <w:rFonts w:ascii="Times New Roman" w:eastAsia="Times New Roman" w:hAnsi="Times New Roman" w:cs="Times New Roman"/>
                                      <w:i/>
                                      <w:color w:val="000000"/>
                                      <w:sz w:val="20"/>
                                    </w:rPr>
                                    <w:t>Online Shopping Experience</w:t>
                                  </w:r>
                                </w:p>
                                <w:p w14:paraId="0E68CDE8" w14:textId="77777777" w:rsidR="00C768E2" w:rsidRPr="002E6970" w:rsidRDefault="00C768E2" w:rsidP="00C768E2">
                                  <w:pPr>
                                    <w:spacing w:after="0" w:line="240" w:lineRule="auto"/>
                                    <w:jc w:val="center"/>
                                    <w:textDirection w:val="btLr"/>
                                  </w:pPr>
                                  <w:r w:rsidRPr="002E6970">
                                    <w:rPr>
                                      <w:rFonts w:ascii="Times New Roman" w:eastAsia="Times New Roman" w:hAnsi="Times New Roman" w:cs="Times New Roman"/>
                                      <w:i/>
                                      <w:color w:val="000000"/>
                                      <w:sz w:val="20"/>
                                    </w:rPr>
                                    <w:t>(OSE)</w:t>
                                  </w:r>
                                </w:p>
                              </w:txbxContent>
                            </wps:txbx>
                            <wps:bodyPr spcFirstLastPara="1" wrap="square" lIns="88900" tIns="38100" rIns="88900" bIns="38100" anchor="ctr" anchorCtr="0">
                              <a:noAutofit/>
                            </wps:bodyPr>
                          </wps:wsp>
                          <wps:wsp>
                            <wps:cNvPr id="18" name="Прямоугольник 18"/>
                            <wps:cNvSpPr/>
                            <wps:spPr>
                              <a:xfrm>
                                <a:off x="1991600" y="1050615"/>
                                <a:ext cx="1444400" cy="854412"/>
                              </a:xfrm>
                              <a:prstGeom prst="rect">
                                <a:avLst/>
                              </a:prstGeom>
                              <a:solidFill>
                                <a:srgbClr val="FFFFFF"/>
                              </a:solidFill>
                              <a:ln w="9525" cap="flat" cmpd="sng">
                                <a:solidFill>
                                  <a:srgbClr val="000000"/>
                                </a:solidFill>
                                <a:prstDash val="solid"/>
                                <a:round/>
                                <a:headEnd type="none" w="sm" len="sm"/>
                                <a:tailEnd type="none" w="sm" len="sm"/>
                              </a:ln>
                            </wps:spPr>
                            <wps:txbx>
                              <w:txbxContent>
                                <w:p w14:paraId="29C8333F" w14:textId="77777777" w:rsidR="00C768E2" w:rsidRPr="002E6970" w:rsidRDefault="00C768E2" w:rsidP="00C768E2">
                                  <w:pPr>
                                    <w:spacing w:after="0" w:line="240" w:lineRule="auto"/>
                                    <w:jc w:val="center"/>
                                    <w:textDirection w:val="btLr"/>
                                  </w:pPr>
                                  <w:r w:rsidRPr="002E6970">
                                    <w:rPr>
                                      <w:rFonts w:ascii="Times New Roman" w:eastAsia="Times New Roman" w:hAnsi="Times New Roman" w:cs="Times New Roman"/>
                                      <w:i/>
                                      <w:color w:val="000000"/>
                                      <w:sz w:val="20"/>
                                    </w:rPr>
                                    <w:t>Seller Service</w:t>
                                  </w:r>
                                </w:p>
                                <w:p w14:paraId="0062B46F" w14:textId="77777777" w:rsidR="00C768E2" w:rsidRPr="002E6970" w:rsidRDefault="00C768E2" w:rsidP="00C768E2">
                                  <w:pPr>
                                    <w:spacing w:after="0" w:line="240" w:lineRule="auto"/>
                                    <w:jc w:val="center"/>
                                    <w:textDirection w:val="btLr"/>
                                  </w:pPr>
                                  <w:r w:rsidRPr="002E6970">
                                    <w:rPr>
                                      <w:rFonts w:ascii="Times New Roman" w:eastAsia="Times New Roman" w:hAnsi="Times New Roman" w:cs="Times New Roman"/>
                                      <w:i/>
                                      <w:color w:val="000000"/>
                                      <w:sz w:val="20"/>
                                    </w:rPr>
                                    <w:t>(SS)</w:t>
                                  </w:r>
                                </w:p>
                              </w:txbxContent>
                            </wps:txbx>
                            <wps:bodyPr spcFirstLastPara="1" wrap="square" lIns="88900" tIns="38100" rIns="88900" bIns="38100" anchor="ctr" anchorCtr="0">
                              <a:noAutofit/>
                            </wps:bodyPr>
                          </wps:wsp>
                          <wps:wsp>
                            <wps:cNvPr id="20" name="Прямоугольник 20"/>
                            <wps:cNvSpPr/>
                            <wps:spPr>
                              <a:xfrm>
                                <a:off x="1991600" y="2239432"/>
                                <a:ext cx="1444400" cy="501607"/>
                              </a:xfrm>
                              <a:prstGeom prst="rect">
                                <a:avLst/>
                              </a:prstGeom>
                              <a:solidFill>
                                <a:srgbClr val="FFFFFF"/>
                              </a:solidFill>
                              <a:ln w="9525" cap="flat" cmpd="sng">
                                <a:solidFill>
                                  <a:srgbClr val="000000"/>
                                </a:solidFill>
                                <a:prstDash val="solid"/>
                                <a:round/>
                                <a:headEnd type="none" w="sm" len="sm"/>
                                <a:tailEnd type="none" w="sm" len="sm"/>
                              </a:ln>
                            </wps:spPr>
                            <wps:txbx>
                              <w:txbxContent>
                                <w:p w14:paraId="467BCEAA" w14:textId="77777777" w:rsidR="00C768E2" w:rsidRPr="002E6970" w:rsidRDefault="00C768E2" w:rsidP="00C768E2">
                                  <w:pPr>
                                    <w:spacing w:after="0" w:line="240" w:lineRule="auto"/>
                                    <w:jc w:val="center"/>
                                    <w:textDirection w:val="btLr"/>
                                  </w:pPr>
                                  <w:r w:rsidRPr="002E6970">
                                    <w:rPr>
                                      <w:rFonts w:ascii="Times New Roman" w:eastAsia="Times New Roman" w:hAnsi="Times New Roman" w:cs="Times New Roman"/>
                                      <w:i/>
                                      <w:color w:val="000000"/>
                                      <w:sz w:val="20"/>
                                    </w:rPr>
                                    <w:t>External Incentives</w:t>
                                  </w:r>
                                </w:p>
                                <w:p w14:paraId="16B43357" w14:textId="77777777" w:rsidR="00C768E2" w:rsidRPr="002E6970" w:rsidRDefault="00C768E2" w:rsidP="00C768E2">
                                  <w:pPr>
                                    <w:spacing w:after="0" w:line="240" w:lineRule="auto"/>
                                    <w:jc w:val="center"/>
                                    <w:textDirection w:val="btLr"/>
                                  </w:pPr>
                                  <w:r w:rsidRPr="002E6970">
                                    <w:rPr>
                                      <w:rFonts w:ascii="Times New Roman" w:eastAsia="Times New Roman" w:hAnsi="Times New Roman" w:cs="Times New Roman"/>
                                      <w:i/>
                                      <w:color w:val="000000"/>
                                      <w:sz w:val="20"/>
                                    </w:rPr>
                                    <w:t>(EI)</w:t>
                                  </w:r>
                                </w:p>
                              </w:txbxContent>
                            </wps:txbx>
                            <wps:bodyPr spcFirstLastPara="1" wrap="square" lIns="88900" tIns="38100" rIns="88900" bIns="38100" anchor="ctr" anchorCtr="0">
                              <a:noAutofit/>
                            </wps:bodyPr>
                          </wps:wsp>
                          <wps:wsp>
                            <wps:cNvPr id="21" name="Прямоугольник 21"/>
                            <wps:cNvSpPr/>
                            <wps:spPr>
                              <a:xfrm>
                                <a:off x="1991600" y="2856541"/>
                                <a:ext cx="1444400" cy="411005"/>
                              </a:xfrm>
                              <a:prstGeom prst="rect">
                                <a:avLst/>
                              </a:prstGeom>
                              <a:solidFill>
                                <a:srgbClr val="FFFFFF"/>
                              </a:solidFill>
                              <a:ln w="9525" cap="flat" cmpd="sng">
                                <a:solidFill>
                                  <a:srgbClr val="000000"/>
                                </a:solidFill>
                                <a:prstDash val="solid"/>
                                <a:round/>
                                <a:headEnd type="none" w="sm" len="sm"/>
                                <a:tailEnd type="none" w="sm" len="sm"/>
                              </a:ln>
                            </wps:spPr>
                            <wps:txbx>
                              <w:txbxContent>
                                <w:p w14:paraId="31E7F0CA" w14:textId="77777777" w:rsidR="00C768E2" w:rsidRPr="002E6970" w:rsidRDefault="00C768E2" w:rsidP="00C768E2">
                                  <w:pPr>
                                    <w:spacing w:after="0" w:line="240" w:lineRule="auto"/>
                                    <w:jc w:val="center"/>
                                    <w:textDirection w:val="btLr"/>
                                  </w:pPr>
                                  <w:r w:rsidRPr="002E6970">
                                    <w:rPr>
                                      <w:rFonts w:ascii="Times New Roman" w:eastAsia="Times New Roman" w:hAnsi="Times New Roman" w:cs="Times New Roman"/>
                                      <w:i/>
                                      <w:color w:val="000000"/>
                                      <w:sz w:val="20"/>
                                    </w:rPr>
                                    <w:t>Security and Privacy</w:t>
                                  </w:r>
                                </w:p>
                                <w:p w14:paraId="2A0D4DF3" w14:textId="77777777" w:rsidR="00C768E2" w:rsidRPr="002E6970" w:rsidRDefault="00C768E2" w:rsidP="00C768E2">
                                  <w:pPr>
                                    <w:spacing w:after="0" w:line="240" w:lineRule="auto"/>
                                    <w:jc w:val="center"/>
                                    <w:textDirection w:val="btLr"/>
                                  </w:pPr>
                                  <w:r w:rsidRPr="002E6970">
                                    <w:rPr>
                                      <w:rFonts w:ascii="Times New Roman" w:eastAsia="Times New Roman" w:hAnsi="Times New Roman" w:cs="Times New Roman"/>
                                      <w:i/>
                                      <w:color w:val="000000"/>
                                      <w:sz w:val="20"/>
                                    </w:rPr>
                                    <w:t>(SP)</w:t>
                                  </w:r>
                                </w:p>
                              </w:txbxContent>
                            </wps:txbx>
                            <wps:bodyPr spcFirstLastPara="1" wrap="square" lIns="88900" tIns="38100" rIns="88900" bIns="38100" anchor="ctr" anchorCtr="0">
                              <a:noAutofit/>
                            </wps:bodyPr>
                          </wps:wsp>
                          <wps:wsp>
                            <wps:cNvPr id="22" name="Овал 22"/>
                            <wps:cNvSpPr/>
                            <wps:spPr>
                              <a:xfrm>
                                <a:off x="3985600" y="447606"/>
                                <a:ext cx="1282700" cy="1046215"/>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139ECD7D" w14:textId="77777777" w:rsidR="00C768E2" w:rsidRPr="002E6970" w:rsidRDefault="00C768E2" w:rsidP="00C768E2">
                                  <w:pPr>
                                    <w:spacing w:after="0" w:line="240" w:lineRule="auto"/>
                                    <w:jc w:val="center"/>
                                    <w:textDirection w:val="btLr"/>
                                    <w:rPr>
                                      <w:sz w:val="20"/>
                                      <w:szCs w:val="20"/>
                                    </w:rPr>
                                  </w:pPr>
                                  <w:r w:rsidRPr="002E6970">
                                    <w:rPr>
                                      <w:rFonts w:ascii="Times New Roman" w:eastAsia="Times New Roman" w:hAnsi="Times New Roman" w:cs="Times New Roman"/>
                                      <w:b/>
                                      <w:color w:val="000000"/>
                                      <w:sz w:val="20"/>
                                      <w:szCs w:val="20"/>
                                    </w:rPr>
                                    <w:t xml:space="preserve">Customer satisfaction in </w:t>
                                  </w:r>
                                  <w:r w:rsidRPr="002E6970">
                                    <w:rPr>
                                      <w:rFonts w:ascii="Times New Roman" w:eastAsia="Times New Roman" w:hAnsi="Times New Roman" w:cs="Times New Roman"/>
                                      <w:b/>
                                      <w:color w:val="000000"/>
                                      <w:sz w:val="20"/>
                                      <w:szCs w:val="20"/>
                                    </w:rPr>
                                    <w:br/>
                                    <w:t>e-grocery</w:t>
                                  </w:r>
                                </w:p>
                              </w:txbxContent>
                            </wps:txbx>
                            <wps:bodyPr spcFirstLastPara="1" wrap="square" lIns="88900" tIns="38100" rIns="88900" bIns="38100" anchor="ctr" anchorCtr="0">
                              <a:noAutofit/>
                            </wps:bodyPr>
                          </wps:wsp>
                          <wps:wsp>
                            <wps:cNvPr id="23" name="Прямоугольник 23"/>
                            <wps:cNvSpPr/>
                            <wps:spPr>
                              <a:xfrm>
                                <a:off x="4044900" y="2207631"/>
                                <a:ext cx="1172200" cy="1059915"/>
                              </a:xfrm>
                              <a:prstGeom prst="rect">
                                <a:avLst/>
                              </a:prstGeom>
                              <a:solidFill>
                                <a:srgbClr val="FFFFFF"/>
                              </a:solidFill>
                              <a:ln w="9525" cap="flat" cmpd="sng">
                                <a:solidFill>
                                  <a:srgbClr val="000000"/>
                                </a:solidFill>
                                <a:prstDash val="solid"/>
                                <a:round/>
                                <a:headEnd type="none" w="sm" len="sm"/>
                                <a:tailEnd type="none" w="sm" len="sm"/>
                              </a:ln>
                            </wps:spPr>
                            <wps:txbx>
                              <w:txbxContent>
                                <w:p w14:paraId="3B039DF6" w14:textId="77777777" w:rsidR="00C768E2" w:rsidRPr="002E6970" w:rsidRDefault="00C768E2" w:rsidP="00C768E2">
                                  <w:pPr>
                                    <w:spacing w:after="0" w:line="240" w:lineRule="auto"/>
                                    <w:jc w:val="center"/>
                                    <w:textDirection w:val="btLr"/>
                                    <w:rPr>
                                      <w:rFonts w:ascii="Times New Roman" w:eastAsia="Times New Roman" w:hAnsi="Times New Roman" w:cs="Times New Roman"/>
                                      <w:color w:val="000000"/>
                                      <w:sz w:val="18"/>
                                    </w:rPr>
                                  </w:pPr>
                                  <w:r w:rsidRPr="002E6970">
                                    <w:rPr>
                                      <w:rFonts w:ascii="Times New Roman" w:eastAsia="Times New Roman" w:hAnsi="Times New Roman" w:cs="Times New Roman"/>
                                      <w:color w:val="000000"/>
                                      <w:sz w:val="18"/>
                                    </w:rPr>
                                    <w:t xml:space="preserve">Consumer expectations the seller will use the personalised marketing in </w:t>
                                  </w:r>
                                  <w:r w:rsidRPr="002E6970">
                                    <w:rPr>
                                      <w:rFonts w:ascii="Times New Roman" w:eastAsia="Times New Roman" w:hAnsi="Times New Roman" w:cs="Times New Roman"/>
                                      <w:b/>
                                      <w:color w:val="000000"/>
                                      <w:sz w:val="20"/>
                                      <w:szCs w:val="20"/>
                                    </w:rPr>
                                    <w:br/>
                                  </w:r>
                                  <w:r w:rsidRPr="002E6970">
                                    <w:rPr>
                                      <w:rFonts w:ascii="Times New Roman" w:eastAsia="Times New Roman" w:hAnsi="Times New Roman" w:cs="Times New Roman"/>
                                      <w:color w:val="000000"/>
                                      <w:sz w:val="18"/>
                                    </w:rPr>
                                    <w:t xml:space="preserve"> e-grocery</w:t>
                                  </w:r>
                                </w:p>
                              </w:txbxContent>
                            </wps:txbx>
                            <wps:bodyPr spcFirstLastPara="1" wrap="square" lIns="88900" tIns="38100" rIns="88900" bIns="38100" anchor="ctr" anchorCtr="0">
                              <a:noAutofit/>
                            </wps:bodyPr>
                          </wps:wsp>
                          <wps:wsp>
                            <wps:cNvPr id="24" name="Полилиния 24"/>
                            <wps:cNvSpPr/>
                            <wps:spPr>
                              <a:xfrm rot="10800000">
                                <a:off x="4626900" y="1493821"/>
                                <a:ext cx="4100" cy="713810"/>
                              </a:xfrm>
                              <a:custGeom>
                                <a:avLst/>
                                <a:gdLst/>
                                <a:ahLst/>
                                <a:cxnLst/>
                                <a:rect l="l" t="t" r="r" b="b"/>
                                <a:pathLst>
                                  <a:path w="4100" h="713810" extrusionOk="0">
                                    <a:moveTo>
                                      <a:pt x="0" y="0"/>
                                    </a:moveTo>
                                    <a:lnTo>
                                      <a:pt x="4100" y="713810"/>
                                    </a:lnTo>
                                  </a:path>
                                </a:pathLst>
                              </a:custGeom>
                              <a:solidFill>
                                <a:srgbClr val="FFFFFF"/>
                              </a:solidFill>
                              <a:ln w="9525" cap="flat" cmpd="sng">
                                <a:solidFill>
                                  <a:srgbClr val="000000"/>
                                </a:solidFill>
                                <a:prstDash val="solid"/>
                                <a:round/>
                                <a:headEnd type="none" w="sm" len="sm"/>
                                <a:tailEnd type="stealth" w="med" len="med"/>
                              </a:ln>
                            </wps:spPr>
                            <wps:bodyPr spcFirstLastPara="1" wrap="square" lIns="91425" tIns="91425" rIns="91425" bIns="91425" anchor="ctr" anchorCtr="0">
                              <a:noAutofit/>
                            </wps:bodyPr>
                          </wps:wsp>
                          <wps:wsp>
                            <wps:cNvPr id="25" name="Полилиния 25"/>
                            <wps:cNvSpPr/>
                            <wps:spPr>
                              <a:xfrm>
                                <a:off x="3436000" y="395105"/>
                                <a:ext cx="549600" cy="575608"/>
                              </a:xfrm>
                              <a:custGeom>
                                <a:avLst/>
                                <a:gdLst/>
                                <a:ahLst/>
                                <a:cxnLst/>
                                <a:rect l="l" t="t" r="r" b="b"/>
                                <a:pathLst>
                                  <a:path w="549600" h="575608" extrusionOk="0">
                                    <a:moveTo>
                                      <a:pt x="0" y="0"/>
                                    </a:moveTo>
                                    <a:lnTo>
                                      <a:pt x="549600" y="575608"/>
                                    </a:lnTo>
                                  </a:path>
                                </a:pathLst>
                              </a:custGeom>
                              <a:solidFill>
                                <a:srgbClr val="FFFFFF"/>
                              </a:solidFill>
                              <a:ln w="9525" cap="flat" cmpd="sng">
                                <a:solidFill>
                                  <a:srgbClr val="000000"/>
                                </a:solidFill>
                                <a:prstDash val="solid"/>
                                <a:round/>
                                <a:headEnd type="none" w="sm" len="sm"/>
                                <a:tailEnd type="stealth" w="med" len="med"/>
                              </a:ln>
                            </wps:spPr>
                            <wps:bodyPr spcFirstLastPara="1" wrap="square" lIns="91425" tIns="91425" rIns="91425" bIns="91425" anchor="ctr" anchorCtr="0">
                              <a:noAutofit/>
                            </wps:bodyPr>
                          </wps:wsp>
                          <wps:wsp>
                            <wps:cNvPr id="26" name="Полилиния 26"/>
                            <wps:cNvSpPr/>
                            <wps:spPr>
                              <a:xfrm rot="10800000" flipH="1">
                                <a:off x="3436000" y="1227817"/>
                                <a:ext cx="608900" cy="250003"/>
                              </a:xfrm>
                              <a:custGeom>
                                <a:avLst/>
                                <a:gdLst/>
                                <a:ahLst/>
                                <a:cxnLst/>
                                <a:rect l="l" t="t" r="r" b="b"/>
                                <a:pathLst>
                                  <a:path w="608900" h="250003" extrusionOk="0">
                                    <a:moveTo>
                                      <a:pt x="0" y="0"/>
                                    </a:moveTo>
                                    <a:lnTo>
                                      <a:pt x="608900" y="250003"/>
                                    </a:lnTo>
                                  </a:path>
                                </a:pathLst>
                              </a:custGeom>
                              <a:solidFill>
                                <a:srgbClr val="FFFFFF"/>
                              </a:solidFill>
                              <a:ln w="9525" cap="flat" cmpd="sng">
                                <a:solidFill>
                                  <a:srgbClr val="000000"/>
                                </a:solidFill>
                                <a:prstDash val="solid"/>
                                <a:round/>
                                <a:headEnd type="none" w="sm" len="sm"/>
                                <a:tailEnd type="stealth" w="med" len="med"/>
                              </a:ln>
                            </wps:spPr>
                            <wps:bodyPr spcFirstLastPara="1" wrap="square" lIns="91425" tIns="91425" rIns="91425" bIns="91425" anchor="ctr" anchorCtr="0">
                              <a:noAutofit/>
                            </wps:bodyPr>
                          </wps:wsp>
                          <wps:wsp>
                            <wps:cNvPr id="27" name="Полилиния 27"/>
                            <wps:cNvSpPr/>
                            <wps:spPr>
                              <a:xfrm rot="10800000" flipH="1">
                                <a:off x="3436000" y="1340619"/>
                                <a:ext cx="737400" cy="1149616"/>
                              </a:xfrm>
                              <a:custGeom>
                                <a:avLst/>
                                <a:gdLst/>
                                <a:ahLst/>
                                <a:cxnLst/>
                                <a:rect l="l" t="t" r="r" b="b"/>
                                <a:pathLst>
                                  <a:path w="737400" h="1149616" extrusionOk="0">
                                    <a:moveTo>
                                      <a:pt x="0" y="0"/>
                                    </a:moveTo>
                                    <a:lnTo>
                                      <a:pt x="737400" y="1149616"/>
                                    </a:lnTo>
                                  </a:path>
                                </a:pathLst>
                              </a:custGeom>
                              <a:solidFill>
                                <a:srgbClr val="FFFFFF"/>
                              </a:solidFill>
                              <a:ln w="9525" cap="flat" cmpd="sng">
                                <a:solidFill>
                                  <a:srgbClr val="000000"/>
                                </a:solidFill>
                                <a:prstDash val="solid"/>
                                <a:round/>
                                <a:headEnd type="none" w="sm" len="sm"/>
                                <a:tailEnd type="stealth" w="med" len="med"/>
                              </a:ln>
                            </wps:spPr>
                            <wps:bodyPr spcFirstLastPara="1" wrap="square" lIns="91425" tIns="91425" rIns="91425" bIns="91425" anchor="ctr" anchorCtr="0">
                              <a:noAutofit/>
                            </wps:bodyPr>
                          </wps:wsp>
                          <wps:wsp>
                            <wps:cNvPr id="28" name="Полилиния 28"/>
                            <wps:cNvSpPr/>
                            <wps:spPr>
                              <a:xfrm rot="10800000" flipH="1">
                                <a:off x="3436000" y="1424820"/>
                                <a:ext cx="923900" cy="1637223"/>
                              </a:xfrm>
                              <a:custGeom>
                                <a:avLst/>
                                <a:gdLst/>
                                <a:ahLst/>
                                <a:cxnLst/>
                                <a:rect l="l" t="t" r="r" b="b"/>
                                <a:pathLst>
                                  <a:path w="923900" h="1637223" extrusionOk="0">
                                    <a:moveTo>
                                      <a:pt x="0" y="0"/>
                                    </a:moveTo>
                                    <a:lnTo>
                                      <a:pt x="923900" y="1637223"/>
                                    </a:lnTo>
                                  </a:path>
                                </a:pathLst>
                              </a:custGeom>
                              <a:solidFill>
                                <a:srgbClr val="FFFFFF"/>
                              </a:solidFill>
                              <a:ln w="9525" cap="flat" cmpd="sng">
                                <a:solidFill>
                                  <a:srgbClr val="000000"/>
                                </a:solidFill>
                                <a:prstDash val="solid"/>
                                <a:round/>
                                <a:headEnd type="none" w="sm" len="sm"/>
                                <a:tailEnd type="stealth" w="med" len="med"/>
                              </a:ln>
                            </wps:spPr>
                            <wps:bodyPr spcFirstLastPara="1" wrap="square" lIns="91425" tIns="91425" rIns="91425" bIns="91425" anchor="ctr" anchorCtr="0">
                              <a:noAutofit/>
                            </wps:bodyPr>
                          </wps:wsp>
                          <wps:wsp>
                            <wps:cNvPr id="29" name="Прямоугольник 29"/>
                            <wps:cNvSpPr/>
                            <wps:spPr>
                              <a:xfrm>
                                <a:off x="0" y="0"/>
                                <a:ext cx="1807499" cy="315304"/>
                              </a:xfrm>
                              <a:prstGeom prst="rect">
                                <a:avLst/>
                              </a:prstGeom>
                              <a:solidFill>
                                <a:srgbClr val="FFFFFF"/>
                              </a:solidFill>
                              <a:ln w="9525" cap="flat" cmpd="sng">
                                <a:solidFill>
                                  <a:srgbClr val="000000"/>
                                </a:solidFill>
                                <a:prstDash val="solid"/>
                                <a:round/>
                                <a:headEnd type="none" w="sm" len="sm"/>
                                <a:tailEnd type="none" w="sm" len="sm"/>
                              </a:ln>
                            </wps:spPr>
                            <wps:txbx>
                              <w:txbxContent>
                                <w:p w14:paraId="7FBA522F" w14:textId="77777777" w:rsidR="00C768E2" w:rsidRPr="002E6970" w:rsidRDefault="00C768E2" w:rsidP="00C768E2">
                                  <w:pPr>
                                    <w:spacing w:after="0" w:line="240" w:lineRule="auto"/>
                                    <w:jc w:val="center"/>
                                    <w:textDirection w:val="btLr"/>
                                  </w:pPr>
                                  <w:r w:rsidRPr="002E6970">
                                    <w:rPr>
                                      <w:rFonts w:ascii="Times New Roman" w:eastAsia="Times New Roman" w:hAnsi="Times New Roman" w:cs="Times New Roman"/>
                                      <w:i/>
                                      <w:color w:val="000000"/>
                                      <w:sz w:val="16"/>
                                    </w:rPr>
                                    <w:t>Consumer experience in the buying process</w:t>
                                  </w:r>
                                </w:p>
                              </w:txbxContent>
                            </wps:txbx>
                            <wps:bodyPr spcFirstLastPara="1" wrap="square" lIns="88900" tIns="38100" rIns="88900" bIns="38100" anchor="ctr" anchorCtr="0">
                              <a:noAutofit/>
                            </wps:bodyPr>
                          </wps:wsp>
                          <wps:wsp>
                            <wps:cNvPr id="30" name="Прямоугольник 30"/>
                            <wps:cNvSpPr/>
                            <wps:spPr>
                              <a:xfrm>
                                <a:off x="300" y="347004"/>
                                <a:ext cx="1807200" cy="443206"/>
                              </a:xfrm>
                              <a:prstGeom prst="rect">
                                <a:avLst/>
                              </a:prstGeom>
                              <a:solidFill>
                                <a:srgbClr val="FFFFFF"/>
                              </a:solidFill>
                              <a:ln w="9525" cap="flat" cmpd="sng">
                                <a:solidFill>
                                  <a:srgbClr val="000000"/>
                                </a:solidFill>
                                <a:prstDash val="solid"/>
                                <a:round/>
                                <a:headEnd type="none" w="sm" len="sm"/>
                                <a:tailEnd type="none" w="sm" len="sm"/>
                              </a:ln>
                            </wps:spPr>
                            <wps:txbx>
                              <w:txbxContent>
                                <w:p w14:paraId="6EE76CC8" w14:textId="77777777" w:rsidR="00C768E2" w:rsidRPr="002E6970" w:rsidRDefault="00C768E2" w:rsidP="00C768E2">
                                  <w:pPr>
                                    <w:spacing w:after="0" w:line="240" w:lineRule="auto"/>
                                    <w:jc w:val="center"/>
                                    <w:textDirection w:val="btLr"/>
                                  </w:pPr>
                                  <w:r w:rsidRPr="002E6970">
                                    <w:rPr>
                                      <w:rFonts w:ascii="Times New Roman" w:eastAsia="Times New Roman" w:hAnsi="Times New Roman" w:cs="Times New Roman"/>
                                      <w:i/>
                                      <w:color w:val="000000"/>
                                      <w:sz w:val="16"/>
                                    </w:rPr>
                                    <w:t>Personalised consumer experience during the purchase process</w:t>
                                  </w:r>
                                </w:p>
                              </w:txbxContent>
                            </wps:txbx>
                            <wps:bodyPr spcFirstLastPara="1" wrap="square" lIns="88900" tIns="38100" rIns="88900" bIns="38100" anchor="ctr" anchorCtr="0">
                              <a:noAutofit/>
                            </wps:bodyPr>
                          </wps:wsp>
                          <wps:wsp>
                            <wps:cNvPr id="31" name="Прямоугольник 31"/>
                            <wps:cNvSpPr/>
                            <wps:spPr>
                              <a:xfrm>
                                <a:off x="0" y="825111"/>
                                <a:ext cx="1807100" cy="315704"/>
                              </a:xfrm>
                              <a:prstGeom prst="rect">
                                <a:avLst/>
                              </a:prstGeom>
                              <a:solidFill>
                                <a:srgbClr val="FFFFFF"/>
                              </a:solidFill>
                              <a:ln w="9525" cap="flat" cmpd="sng">
                                <a:solidFill>
                                  <a:srgbClr val="000000"/>
                                </a:solidFill>
                                <a:prstDash val="solid"/>
                                <a:round/>
                                <a:headEnd type="none" w="sm" len="sm"/>
                                <a:tailEnd type="none" w="sm" len="sm"/>
                              </a:ln>
                            </wps:spPr>
                            <wps:txbx>
                              <w:txbxContent>
                                <w:p w14:paraId="5B016500" w14:textId="77777777" w:rsidR="00C768E2" w:rsidRPr="002E6970" w:rsidRDefault="00C768E2" w:rsidP="00C768E2">
                                  <w:pPr>
                                    <w:spacing w:after="0" w:line="240" w:lineRule="auto"/>
                                    <w:jc w:val="center"/>
                                    <w:textDirection w:val="btLr"/>
                                  </w:pPr>
                                  <w:r w:rsidRPr="002E6970">
                                    <w:rPr>
                                      <w:rFonts w:ascii="Times New Roman" w:eastAsia="Times New Roman" w:hAnsi="Times New Roman" w:cs="Times New Roman"/>
                                      <w:i/>
                                      <w:color w:val="000000"/>
                                      <w:sz w:val="16"/>
                                    </w:rPr>
                                    <w:t xml:space="preserve">Personalised offers on the website / </w:t>
                                  </w:r>
                                  <w:r w:rsidRPr="002E6970">
                                    <w:rPr>
                                      <w:rFonts w:ascii="Times New Roman" w:eastAsia="Times New Roman" w:hAnsi="Times New Roman" w:cs="Times New Roman"/>
                                      <w:i/>
                                      <w:color w:val="000000"/>
                                      <w:sz w:val="16"/>
                                    </w:rPr>
                                    <w:br/>
                                    <w:t>in the app</w:t>
                                  </w:r>
                                </w:p>
                              </w:txbxContent>
                            </wps:txbx>
                            <wps:bodyPr spcFirstLastPara="1" wrap="square" lIns="88900" tIns="38100" rIns="88900" bIns="38100" anchor="ctr" anchorCtr="0">
                              <a:noAutofit/>
                            </wps:bodyPr>
                          </wps:wsp>
                          <wps:wsp>
                            <wps:cNvPr id="32" name="Прямоугольник 32"/>
                            <wps:cNvSpPr/>
                            <wps:spPr>
                              <a:xfrm>
                                <a:off x="900" y="1174816"/>
                                <a:ext cx="1806600" cy="318904"/>
                              </a:xfrm>
                              <a:prstGeom prst="rect">
                                <a:avLst/>
                              </a:prstGeom>
                              <a:solidFill>
                                <a:srgbClr val="FFFFFF"/>
                              </a:solidFill>
                              <a:ln w="9525" cap="flat" cmpd="sng">
                                <a:solidFill>
                                  <a:srgbClr val="000000"/>
                                </a:solidFill>
                                <a:prstDash val="solid"/>
                                <a:round/>
                                <a:headEnd type="none" w="sm" len="sm"/>
                                <a:tailEnd type="none" w="sm" len="sm"/>
                              </a:ln>
                            </wps:spPr>
                            <wps:txbx>
                              <w:txbxContent>
                                <w:p w14:paraId="30326F33" w14:textId="77777777" w:rsidR="00C768E2" w:rsidRPr="002E6970" w:rsidRDefault="00C768E2" w:rsidP="00C768E2">
                                  <w:pPr>
                                    <w:spacing w:after="0" w:line="240" w:lineRule="auto"/>
                                    <w:jc w:val="center"/>
                                    <w:textDirection w:val="btLr"/>
                                  </w:pPr>
                                  <w:r w:rsidRPr="002E6970">
                                    <w:rPr>
                                      <w:rFonts w:ascii="Times New Roman" w:eastAsia="Times New Roman" w:hAnsi="Times New Roman" w:cs="Times New Roman"/>
                                      <w:i/>
                                      <w:color w:val="000000"/>
                                      <w:sz w:val="16"/>
                                    </w:rPr>
                                    <w:t>Personalised customer support during checkout</w:t>
                                  </w:r>
                                </w:p>
                              </w:txbxContent>
                            </wps:txbx>
                            <wps:bodyPr spcFirstLastPara="1" wrap="square" lIns="88900" tIns="38100" rIns="88900" bIns="38100" anchor="ctr" anchorCtr="0">
                              <a:noAutofit/>
                            </wps:bodyPr>
                          </wps:wsp>
                          <wps:wsp>
                            <wps:cNvPr id="33" name="Прямоугольник 33"/>
                            <wps:cNvSpPr/>
                            <wps:spPr>
                              <a:xfrm>
                                <a:off x="0" y="1545322"/>
                                <a:ext cx="1806500" cy="315504"/>
                              </a:xfrm>
                              <a:prstGeom prst="rect">
                                <a:avLst/>
                              </a:prstGeom>
                              <a:solidFill>
                                <a:srgbClr val="FFFFFF"/>
                              </a:solidFill>
                              <a:ln w="9525" cap="flat" cmpd="sng">
                                <a:solidFill>
                                  <a:srgbClr val="000000"/>
                                </a:solidFill>
                                <a:prstDash val="solid"/>
                                <a:round/>
                                <a:headEnd type="none" w="sm" len="sm"/>
                                <a:tailEnd type="none" w="sm" len="sm"/>
                              </a:ln>
                            </wps:spPr>
                            <wps:txbx>
                              <w:txbxContent>
                                <w:p w14:paraId="5C7A269C" w14:textId="77777777" w:rsidR="00C768E2" w:rsidRPr="002E6970" w:rsidRDefault="00C768E2" w:rsidP="00C768E2">
                                  <w:pPr>
                                    <w:spacing w:after="0" w:line="240" w:lineRule="auto"/>
                                    <w:jc w:val="center"/>
                                    <w:textDirection w:val="btLr"/>
                                  </w:pPr>
                                  <w:r w:rsidRPr="002E6970">
                                    <w:rPr>
                                      <w:rFonts w:ascii="Times New Roman" w:eastAsia="Times New Roman" w:hAnsi="Times New Roman" w:cs="Times New Roman"/>
                                      <w:i/>
                                      <w:color w:val="000000"/>
                                      <w:sz w:val="16"/>
                                    </w:rPr>
                                    <w:t>Personalised customer support after checkout</w:t>
                                  </w:r>
                                </w:p>
                              </w:txbxContent>
                            </wps:txbx>
                            <wps:bodyPr spcFirstLastPara="1" wrap="square" lIns="88900" tIns="38100" rIns="88900" bIns="38100" anchor="ctr" anchorCtr="0">
                              <a:noAutofit/>
                            </wps:bodyPr>
                          </wps:wsp>
                          <wps:wsp>
                            <wps:cNvPr id="34" name="Прямоугольник 34"/>
                            <wps:cNvSpPr/>
                            <wps:spPr>
                              <a:xfrm>
                                <a:off x="2200" y="1905027"/>
                                <a:ext cx="1807200" cy="172602"/>
                              </a:xfrm>
                              <a:prstGeom prst="rect">
                                <a:avLst/>
                              </a:prstGeom>
                              <a:solidFill>
                                <a:srgbClr val="FFFFFF"/>
                              </a:solidFill>
                              <a:ln w="9525" cap="flat" cmpd="sng">
                                <a:solidFill>
                                  <a:srgbClr val="000000"/>
                                </a:solidFill>
                                <a:prstDash val="solid"/>
                                <a:round/>
                                <a:headEnd type="none" w="sm" len="sm"/>
                                <a:tailEnd type="none" w="sm" len="sm"/>
                              </a:ln>
                            </wps:spPr>
                            <wps:txbx>
                              <w:txbxContent>
                                <w:p w14:paraId="7DD8245E" w14:textId="77777777" w:rsidR="00C768E2" w:rsidRPr="002E6970" w:rsidRDefault="00C768E2" w:rsidP="00C768E2">
                                  <w:pPr>
                                    <w:spacing w:after="0" w:line="240" w:lineRule="auto"/>
                                    <w:jc w:val="center"/>
                                    <w:textDirection w:val="btLr"/>
                                  </w:pPr>
                                  <w:r w:rsidRPr="002E6970">
                                    <w:rPr>
                                      <w:rFonts w:ascii="Times New Roman" w:eastAsia="Times New Roman" w:hAnsi="Times New Roman" w:cs="Times New Roman"/>
                                      <w:i/>
                                      <w:color w:val="000000"/>
                                      <w:sz w:val="16"/>
                                    </w:rPr>
                                    <w:t>User-friendly interface</w:t>
                                  </w:r>
                                </w:p>
                              </w:txbxContent>
                            </wps:txbx>
                            <wps:bodyPr spcFirstLastPara="1" wrap="square" lIns="88900" tIns="38100" rIns="88900" bIns="38100" anchor="ctr" anchorCtr="0">
                              <a:noAutofit/>
                            </wps:bodyPr>
                          </wps:wsp>
                          <wps:wsp>
                            <wps:cNvPr id="35" name="Прямоугольник 35"/>
                            <wps:cNvSpPr/>
                            <wps:spPr>
                              <a:xfrm>
                                <a:off x="2800" y="2139230"/>
                                <a:ext cx="1806600" cy="316104"/>
                              </a:xfrm>
                              <a:prstGeom prst="rect">
                                <a:avLst/>
                              </a:prstGeom>
                              <a:solidFill>
                                <a:srgbClr val="FFFFFF"/>
                              </a:solidFill>
                              <a:ln w="9525" cap="flat" cmpd="sng">
                                <a:solidFill>
                                  <a:srgbClr val="000000"/>
                                </a:solidFill>
                                <a:prstDash val="solid"/>
                                <a:round/>
                                <a:headEnd type="none" w="sm" len="sm"/>
                                <a:tailEnd type="none" w="sm" len="sm"/>
                              </a:ln>
                            </wps:spPr>
                            <wps:txbx>
                              <w:txbxContent>
                                <w:p w14:paraId="3658320D" w14:textId="77777777" w:rsidR="00C768E2" w:rsidRPr="002E6970" w:rsidRDefault="00C768E2" w:rsidP="00C768E2">
                                  <w:pPr>
                                    <w:spacing w:after="0" w:line="240" w:lineRule="auto"/>
                                    <w:jc w:val="center"/>
                                    <w:textDirection w:val="btLr"/>
                                  </w:pPr>
                                  <w:r w:rsidRPr="002E6970">
                                    <w:rPr>
                                      <w:rFonts w:ascii="Times New Roman" w:eastAsia="Times New Roman" w:hAnsi="Times New Roman" w:cs="Times New Roman"/>
                                      <w:i/>
                                      <w:color w:val="000000"/>
                                      <w:sz w:val="16"/>
                                    </w:rPr>
                                    <w:t>Personalised advertising (promotion)</w:t>
                                  </w:r>
                                </w:p>
                              </w:txbxContent>
                            </wps:txbx>
                            <wps:bodyPr spcFirstLastPara="1" wrap="square" lIns="88900" tIns="38100" rIns="88900" bIns="38100" anchor="ctr" anchorCtr="0">
                              <a:noAutofit/>
                            </wps:bodyPr>
                          </wps:wsp>
                          <wps:wsp>
                            <wps:cNvPr id="36" name="Прямоугольник 36"/>
                            <wps:cNvSpPr/>
                            <wps:spPr>
                              <a:xfrm>
                                <a:off x="2800" y="2511136"/>
                                <a:ext cx="1806600" cy="315604"/>
                              </a:xfrm>
                              <a:prstGeom prst="rect">
                                <a:avLst/>
                              </a:prstGeom>
                              <a:solidFill>
                                <a:srgbClr val="FFFFFF"/>
                              </a:solidFill>
                              <a:ln w="9525" cap="flat" cmpd="sng">
                                <a:solidFill>
                                  <a:srgbClr val="000000"/>
                                </a:solidFill>
                                <a:prstDash val="solid"/>
                                <a:round/>
                                <a:headEnd type="none" w="sm" len="sm"/>
                                <a:tailEnd type="none" w="sm" len="sm"/>
                              </a:ln>
                            </wps:spPr>
                            <wps:txbx>
                              <w:txbxContent>
                                <w:p w14:paraId="346A4CB9" w14:textId="77777777" w:rsidR="00C768E2" w:rsidRPr="002E6970" w:rsidRDefault="00C768E2" w:rsidP="00C768E2">
                                  <w:pPr>
                                    <w:spacing w:after="0" w:line="240" w:lineRule="auto"/>
                                    <w:jc w:val="center"/>
                                    <w:textDirection w:val="btLr"/>
                                  </w:pPr>
                                  <w:r w:rsidRPr="002E6970">
                                    <w:rPr>
                                      <w:rFonts w:ascii="Times New Roman" w:eastAsia="Times New Roman" w:hAnsi="Times New Roman" w:cs="Times New Roman"/>
                                      <w:i/>
                                      <w:color w:val="000000"/>
                                      <w:sz w:val="16"/>
                                    </w:rPr>
                                    <w:t>Personalised price offers</w:t>
                                  </w:r>
                                </w:p>
                              </w:txbxContent>
                            </wps:txbx>
                            <wps:bodyPr spcFirstLastPara="1" wrap="square" lIns="88900" tIns="38100" rIns="88900" bIns="38100" anchor="ctr" anchorCtr="0">
                              <a:noAutofit/>
                            </wps:bodyPr>
                          </wps:wsp>
                          <wps:wsp>
                            <wps:cNvPr id="37" name="Прямоугольник 37"/>
                            <wps:cNvSpPr/>
                            <wps:spPr>
                              <a:xfrm>
                                <a:off x="2200" y="2856541"/>
                                <a:ext cx="1806600" cy="189302"/>
                              </a:xfrm>
                              <a:prstGeom prst="rect">
                                <a:avLst/>
                              </a:prstGeom>
                              <a:solidFill>
                                <a:srgbClr val="FFFFFF"/>
                              </a:solidFill>
                              <a:ln w="9525" cap="flat" cmpd="sng">
                                <a:solidFill>
                                  <a:srgbClr val="000000"/>
                                </a:solidFill>
                                <a:prstDash val="solid"/>
                                <a:round/>
                                <a:headEnd type="none" w="sm" len="sm"/>
                                <a:tailEnd type="none" w="sm" len="sm"/>
                              </a:ln>
                            </wps:spPr>
                            <wps:txbx>
                              <w:txbxContent>
                                <w:p w14:paraId="5332BC69" w14:textId="77777777" w:rsidR="00C768E2" w:rsidRPr="002E6970" w:rsidRDefault="00C768E2" w:rsidP="00C768E2">
                                  <w:pPr>
                                    <w:spacing w:after="0" w:line="240" w:lineRule="auto"/>
                                    <w:jc w:val="center"/>
                                    <w:textDirection w:val="btLr"/>
                                  </w:pPr>
                                  <w:r w:rsidRPr="002E6970">
                                    <w:rPr>
                                      <w:rFonts w:ascii="Times New Roman" w:eastAsia="Times New Roman" w:hAnsi="Times New Roman" w:cs="Times New Roman"/>
                                      <w:i/>
                                      <w:color w:val="000000"/>
                                      <w:sz w:val="16"/>
                                    </w:rPr>
                                    <w:t>Security</w:t>
                                  </w:r>
                                </w:p>
                              </w:txbxContent>
                            </wps:txbx>
                            <wps:bodyPr spcFirstLastPara="1" wrap="square" lIns="88900" tIns="38100" rIns="88900" bIns="38100" anchor="ctr" anchorCtr="0">
                              <a:noAutofit/>
                            </wps:bodyPr>
                          </wps:wsp>
                          <wps:wsp>
                            <wps:cNvPr id="38" name="Прямоугольник 38"/>
                            <wps:cNvSpPr/>
                            <wps:spPr>
                              <a:xfrm>
                                <a:off x="2800" y="3082944"/>
                                <a:ext cx="1806600" cy="184602"/>
                              </a:xfrm>
                              <a:prstGeom prst="rect">
                                <a:avLst/>
                              </a:prstGeom>
                              <a:solidFill>
                                <a:srgbClr val="FFFFFF"/>
                              </a:solidFill>
                              <a:ln w="9525" cap="flat" cmpd="sng">
                                <a:solidFill>
                                  <a:srgbClr val="000000"/>
                                </a:solidFill>
                                <a:prstDash val="solid"/>
                                <a:round/>
                                <a:headEnd type="none" w="sm" len="sm"/>
                                <a:tailEnd type="none" w="sm" len="sm"/>
                              </a:ln>
                            </wps:spPr>
                            <wps:txbx>
                              <w:txbxContent>
                                <w:p w14:paraId="40DDF4FE" w14:textId="77777777" w:rsidR="00C768E2" w:rsidRPr="002E6970" w:rsidRDefault="00C768E2" w:rsidP="00C768E2">
                                  <w:pPr>
                                    <w:spacing w:after="0" w:line="240" w:lineRule="auto"/>
                                    <w:jc w:val="center"/>
                                    <w:textDirection w:val="btLr"/>
                                  </w:pPr>
                                  <w:r w:rsidRPr="002E6970">
                                    <w:rPr>
                                      <w:rFonts w:ascii="Times New Roman" w:eastAsia="Times New Roman" w:hAnsi="Times New Roman" w:cs="Times New Roman"/>
                                      <w:i/>
                                      <w:color w:val="000000"/>
                                      <w:sz w:val="16"/>
                                    </w:rPr>
                                    <w:t>Privacy</w:t>
                                  </w:r>
                                </w:p>
                              </w:txbxContent>
                            </wps:txbx>
                            <wps:bodyPr spcFirstLastPara="1" wrap="square" lIns="88900" tIns="38100" rIns="88900" bIns="38100" anchor="ctr" anchorCtr="0">
                              <a:noAutofit/>
                            </wps:bodyPr>
                          </wps:wsp>
                          <wps:wsp>
                            <wps:cNvPr id="39" name="Прямая со стрелкой 39"/>
                            <wps:cNvCnPr/>
                            <wps:spPr>
                              <a:xfrm>
                                <a:off x="1808800" y="2951242"/>
                                <a:ext cx="182800" cy="110801"/>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40" name="Прямая со стрелкой 40"/>
                            <wps:cNvCnPr/>
                            <wps:spPr>
                              <a:xfrm rot="10800000" flipH="1">
                                <a:off x="1809400" y="3062044"/>
                                <a:ext cx="182200" cy="113201"/>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41" name="Прямая со стрелкой 41"/>
                            <wps:cNvCnPr/>
                            <wps:spPr>
                              <a:xfrm>
                                <a:off x="1809400" y="2297233"/>
                                <a:ext cx="182200" cy="193002"/>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42" name="Прямая со стрелкой 42"/>
                            <wps:cNvCnPr/>
                            <wps:spPr>
                              <a:xfrm rot="10800000" flipH="1">
                                <a:off x="1809400" y="2490235"/>
                                <a:ext cx="182200" cy="178702"/>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43" name="Прямая со стрелкой 43"/>
                            <wps:cNvCnPr/>
                            <wps:spPr>
                              <a:xfrm>
                                <a:off x="1807100" y="983014"/>
                                <a:ext cx="184500" cy="494807"/>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44" name="Прямая со стрелкой 44"/>
                            <wps:cNvCnPr/>
                            <wps:spPr>
                              <a:xfrm>
                                <a:off x="1807499" y="1334219"/>
                                <a:ext cx="184100" cy="143602"/>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45" name="Прямая со стрелкой 45"/>
                            <wps:cNvCnPr/>
                            <wps:spPr>
                              <a:xfrm rot="10800000" flipH="1">
                                <a:off x="1806500" y="1477821"/>
                                <a:ext cx="185100" cy="225203"/>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46" name="Прямая со стрелкой 46"/>
                            <wps:cNvCnPr/>
                            <wps:spPr>
                              <a:xfrm rot="10800000" flipH="1">
                                <a:off x="1809400" y="1493721"/>
                                <a:ext cx="182200" cy="497607"/>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47" name="Прямая со стрелкой 47"/>
                            <wps:cNvCnPr/>
                            <wps:spPr>
                              <a:xfrm>
                                <a:off x="1807499" y="157602"/>
                                <a:ext cx="184100" cy="237503"/>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48" name="Прямая со стрелкой 48"/>
                            <wps:cNvCnPr/>
                            <wps:spPr>
                              <a:xfrm rot="10800000" flipH="1">
                                <a:off x="1807499" y="395105"/>
                                <a:ext cx="184100" cy="173502"/>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49" name="Прямоугольник 49"/>
                            <wps:cNvSpPr/>
                            <wps:spPr>
                              <a:xfrm>
                                <a:off x="3686100" y="347004"/>
                                <a:ext cx="358799" cy="315004"/>
                              </a:xfrm>
                              <a:prstGeom prst="rect">
                                <a:avLst/>
                              </a:prstGeom>
                              <a:noFill/>
                              <a:ln>
                                <a:noFill/>
                              </a:ln>
                            </wps:spPr>
                            <wps:txbx>
                              <w:txbxContent>
                                <w:p w14:paraId="610B5358" w14:textId="77777777" w:rsidR="00C768E2" w:rsidRPr="002E6970" w:rsidRDefault="00C768E2" w:rsidP="00C768E2">
                                  <w:pPr>
                                    <w:spacing w:after="0" w:line="240" w:lineRule="auto"/>
                                    <w:jc w:val="center"/>
                                    <w:textDirection w:val="btLr"/>
                                  </w:pPr>
                                  <w:r w:rsidRPr="002E6970">
                                    <w:rPr>
                                      <w:rFonts w:ascii="Times New Roman" w:eastAsia="Times New Roman" w:hAnsi="Times New Roman" w:cs="Times New Roman"/>
                                      <w:i/>
                                      <w:color w:val="000000"/>
                                      <w:sz w:val="16"/>
                                    </w:rPr>
                                    <w:t>H1</w:t>
                                  </w:r>
                                </w:p>
                              </w:txbxContent>
                            </wps:txbx>
                            <wps:bodyPr spcFirstLastPara="1" wrap="square" lIns="88900" tIns="38100" rIns="88900" bIns="38100" anchor="ctr" anchorCtr="0">
                              <a:noAutofit/>
                            </wps:bodyPr>
                          </wps:wsp>
                          <wps:wsp>
                            <wps:cNvPr id="50" name="Прямоугольник 50"/>
                            <wps:cNvSpPr/>
                            <wps:spPr>
                              <a:xfrm>
                                <a:off x="3545000" y="1049115"/>
                                <a:ext cx="358799" cy="314904"/>
                              </a:xfrm>
                              <a:prstGeom prst="rect">
                                <a:avLst/>
                              </a:prstGeom>
                              <a:noFill/>
                              <a:ln>
                                <a:noFill/>
                              </a:ln>
                            </wps:spPr>
                            <wps:txbx>
                              <w:txbxContent>
                                <w:p w14:paraId="513B4C28" w14:textId="77777777" w:rsidR="00C768E2" w:rsidRPr="002E6970" w:rsidRDefault="00C768E2" w:rsidP="00C768E2">
                                  <w:pPr>
                                    <w:spacing w:after="0" w:line="240" w:lineRule="auto"/>
                                    <w:jc w:val="center"/>
                                    <w:textDirection w:val="btLr"/>
                                  </w:pPr>
                                  <w:r w:rsidRPr="002E6970">
                                    <w:rPr>
                                      <w:rFonts w:ascii="Times New Roman" w:eastAsia="Times New Roman" w:hAnsi="Times New Roman" w:cs="Times New Roman"/>
                                      <w:i/>
                                      <w:color w:val="000000"/>
                                      <w:sz w:val="16"/>
                                    </w:rPr>
                                    <w:t>H2</w:t>
                                  </w:r>
                                </w:p>
                              </w:txbxContent>
                            </wps:txbx>
                            <wps:bodyPr spcFirstLastPara="1" wrap="square" lIns="88900" tIns="38100" rIns="88900" bIns="38100" anchor="ctr" anchorCtr="0">
                              <a:noAutofit/>
                            </wps:bodyPr>
                          </wps:wsp>
                          <wps:wsp>
                            <wps:cNvPr id="51" name="Прямоугольник 51"/>
                            <wps:cNvSpPr/>
                            <wps:spPr>
                              <a:xfrm>
                                <a:off x="3481400" y="1715924"/>
                                <a:ext cx="358700" cy="314904"/>
                              </a:xfrm>
                              <a:prstGeom prst="rect">
                                <a:avLst/>
                              </a:prstGeom>
                              <a:noFill/>
                              <a:ln>
                                <a:noFill/>
                              </a:ln>
                            </wps:spPr>
                            <wps:txbx>
                              <w:txbxContent>
                                <w:p w14:paraId="00F023B4" w14:textId="77777777" w:rsidR="00C768E2" w:rsidRPr="002E6970" w:rsidRDefault="00C768E2" w:rsidP="00C768E2">
                                  <w:pPr>
                                    <w:spacing w:after="0" w:line="240" w:lineRule="auto"/>
                                    <w:jc w:val="center"/>
                                    <w:textDirection w:val="btLr"/>
                                  </w:pPr>
                                  <w:r w:rsidRPr="002E6970">
                                    <w:rPr>
                                      <w:rFonts w:ascii="Times New Roman" w:eastAsia="Times New Roman" w:hAnsi="Times New Roman" w:cs="Times New Roman"/>
                                      <w:i/>
                                      <w:color w:val="000000"/>
                                      <w:sz w:val="16"/>
                                    </w:rPr>
                                    <w:t>H3</w:t>
                                  </w:r>
                                </w:p>
                              </w:txbxContent>
                            </wps:txbx>
                            <wps:bodyPr spcFirstLastPara="1" wrap="square" lIns="88900" tIns="38100" rIns="88900" bIns="38100" anchor="ctr" anchorCtr="0">
                              <a:noAutofit/>
                            </wps:bodyPr>
                          </wps:wsp>
                          <wps:wsp>
                            <wps:cNvPr id="52" name="Прямоугольник 52"/>
                            <wps:cNvSpPr/>
                            <wps:spPr>
                              <a:xfrm>
                                <a:off x="3481400" y="2297233"/>
                                <a:ext cx="358700" cy="315004"/>
                              </a:xfrm>
                              <a:prstGeom prst="rect">
                                <a:avLst/>
                              </a:prstGeom>
                              <a:noFill/>
                              <a:ln>
                                <a:noFill/>
                              </a:ln>
                            </wps:spPr>
                            <wps:txbx>
                              <w:txbxContent>
                                <w:p w14:paraId="7F42D02A" w14:textId="77777777" w:rsidR="00C768E2" w:rsidRPr="002E6970" w:rsidRDefault="00C768E2" w:rsidP="00C768E2">
                                  <w:pPr>
                                    <w:spacing w:after="0" w:line="240" w:lineRule="auto"/>
                                    <w:jc w:val="center"/>
                                    <w:textDirection w:val="btLr"/>
                                  </w:pPr>
                                  <w:r w:rsidRPr="002E6970">
                                    <w:rPr>
                                      <w:rFonts w:ascii="Times New Roman" w:eastAsia="Times New Roman" w:hAnsi="Times New Roman" w:cs="Times New Roman"/>
                                      <w:i/>
                                      <w:color w:val="000000"/>
                                      <w:sz w:val="16"/>
                                    </w:rPr>
                                    <w:t>H4</w:t>
                                  </w:r>
                                </w:p>
                              </w:txbxContent>
                            </wps:txbx>
                            <wps:bodyPr spcFirstLastPara="1" wrap="square" lIns="88900" tIns="38100" rIns="88900" bIns="38100" anchor="ctr" anchorCtr="0">
                              <a:noAutofit/>
                            </wps:bodyPr>
                          </wps:wsp>
                          <wps:wsp>
                            <wps:cNvPr id="53" name="Прямоугольник 53"/>
                            <wps:cNvSpPr/>
                            <wps:spPr>
                              <a:xfrm>
                                <a:off x="4272200" y="1876526"/>
                                <a:ext cx="358799" cy="315004"/>
                              </a:xfrm>
                              <a:prstGeom prst="rect">
                                <a:avLst/>
                              </a:prstGeom>
                              <a:noFill/>
                              <a:ln>
                                <a:noFill/>
                              </a:ln>
                            </wps:spPr>
                            <wps:txbx>
                              <w:txbxContent>
                                <w:p w14:paraId="3B46F696" w14:textId="77777777" w:rsidR="00C768E2" w:rsidRPr="002E6970" w:rsidRDefault="00C768E2" w:rsidP="00C768E2">
                                  <w:pPr>
                                    <w:spacing w:after="0" w:line="240" w:lineRule="auto"/>
                                    <w:jc w:val="center"/>
                                    <w:textDirection w:val="btLr"/>
                                  </w:pPr>
                                  <w:r w:rsidRPr="002E6970">
                                    <w:rPr>
                                      <w:rFonts w:ascii="Times New Roman" w:eastAsia="Times New Roman" w:hAnsi="Times New Roman" w:cs="Times New Roman"/>
                                      <w:i/>
                                      <w:color w:val="000000"/>
                                      <w:sz w:val="16"/>
                                    </w:rPr>
                                    <w:t>H5</w:t>
                                  </w:r>
                                </w:p>
                              </w:txbxContent>
                            </wps:txbx>
                            <wps:bodyPr spcFirstLastPara="1" wrap="square" lIns="88900" tIns="38100" rIns="88900" bIns="38100" anchor="ctr" anchorCtr="0">
                              <a:noAutofit/>
                            </wps:bodyPr>
                          </wps:wsp>
                        </wpg:grpSp>
                      </wpg:grpSp>
                    </wpg:wgp>
                  </a:graphicData>
                </a:graphic>
              </wp:inline>
            </w:drawing>
          </mc:Choice>
          <mc:Fallback>
            <w:pict>
              <v:group id="Группа 4" o:spid="_x0000_s1026" style="width:6in;height:272.05pt;mso-position-horizontal-relative:char;mso-position-vertical-relative:line" coordorigin="26028,20559" coordsize="54864,3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">
                <v:group id="Группа 6" o:spid="_x0000_s1027" style="position:absolute;left:26028;top:20559;width:54864;height:34481" coordsize="54864,34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Прямоугольник 10" o:spid="_x0000_s1028" style="position:absolute;width:54864;height:34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No8MA&#10;AADbAAAADwAAAGRycy9kb3ducmV2LnhtbESPQW/CMAyF75P4D5GRdhspFUJbISCYhrTttBV+gGlM&#10;U9E4XZNB9+/nAxI3W+/5vc/L9eBbdaE+NoENTCcZKOIq2IZrA4f97ukZVEzIFtvAZOCPIqxXo4cl&#10;FjZc+ZsuZaqVhHAs0IBLqSu0jpUjj3ESOmLRTqH3mGTta217vEq4b3WeZXPtsWFpcNjRq6PqXP56&#10;A1+zQPlbHrdl7V/ccNx/fvzg3JjH8bBZgEo0pLv5dv1uBV/o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aNo8MAAADbAAAADwAAAAAAAAAAAAAAAACYAgAAZHJzL2Rv&#10;d25yZXYueG1sUEsFBgAAAAAEAAQA9QAAAIgDAAAAAA==&#10;" filled="f" stroked="f">
                    <v:textbox inset="2.53958mm,2.53958mm,2.53958mm,2.53958mm">
                      <w:txbxContent>
                        <w:p w14:paraId="61A7281C" w14:textId="77777777" w:rsidR="00C768E2" w:rsidRPr="002E6970" w:rsidRDefault="00C768E2" w:rsidP="00C768E2">
                          <w:pPr>
                            <w:spacing w:after="0" w:line="240" w:lineRule="auto"/>
                            <w:textDirection w:val="btLr"/>
                          </w:pPr>
                        </w:p>
                      </w:txbxContent>
                    </v:textbox>
                  </v:rect>
                  <v:group id="Группа 11" o:spid="_x0000_s1029" style="position:absolute;left:784;top:593;width:52683;height:32675" coordsize="52683,32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Прямоугольник 17" o:spid="_x0000_s1030" style="position:absolute;left:19916;width:14444;height:7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Vu68MA&#10;AADbAAAADwAAAGRycy9kb3ducmV2LnhtbERP32vCMBB+H/g/hBvsZczUgXNUo6gwGNvLrII+Hs2Z&#10;dG0upclq/e+XwcC3+/h+3mI1uEb01IXKs4LJOANBXHpdsVFw2L89vYIIEVlj45kUXCnAajm6W2Cu&#10;/YV31BfRiBTCIUcFNsY2lzKUlhyGsW+JE3f2ncOYYGek7vCSwl0jn7PsRTqsODVYbGlrqayLH6fA&#10;+MnjR7+z+rs+1V+bz705Tguj1MP9sJ6DiDTEm/jf/a7T/Bn8/ZIO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Vu68MAAADbAAAADwAAAAAAAAAAAAAAAACYAgAAZHJzL2Rv&#10;d25yZXYueG1sUEsFBgAAAAAEAAQA9QAAAIgDAAAAAA==&#10;">
                      <v:stroke startarrowwidth="narrow" startarrowlength="short" endarrowwidth="narrow" endarrowlength="short" joinstyle="round"/>
                      <v:textbox inset="7pt,3pt,7pt,3pt">
                        <w:txbxContent>
                          <w:p w14:paraId="69C38F99" w14:textId="77777777" w:rsidR="00C768E2" w:rsidRPr="002E6970" w:rsidRDefault="00C768E2" w:rsidP="00C768E2">
                            <w:pPr>
                              <w:spacing w:after="0" w:line="240" w:lineRule="auto"/>
                              <w:jc w:val="center"/>
                              <w:textDirection w:val="btLr"/>
                            </w:pPr>
                            <w:r w:rsidRPr="002E6970">
                              <w:rPr>
                                <w:rFonts w:ascii="Times New Roman" w:eastAsia="Times New Roman" w:hAnsi="Times New Roman" w:cs="Times New Roman"/>
                                <w:i/>
                                <w:color w:val="000000"/>
                                <w:sz w:val="20"/>
                              </w:rPr>
                              <w:t>Online Shopping Experience</w:t>
                            </w:r>
                          </w:p>
                          <w:p w14:paraId="0E68CDE8" w14:textId="77777777" w:rsidR="00C768E2" w:rsidRPr="002E6970" w:rsidRDefault="00C768E2" w:rsidP="00C768E2">
                            <w:pPr>
                              <w:spacing w:after="0" w:line="240" w:lineRule="auto"/>
                              <w:jc w:val="center"/>
                              <w:textDirection w:val="btLr"/>
                            </w:pPr>
                            <w:r w:rsidRPr="002E6970">
                              <w:rPr>
                                <w:rFonts w:ascii="Times New Roman" w:eastAsia="Times New Roman" w:hAnsi="Times New Roman" w:cs="Times New Roman"/>
                                <w:i/>
                                <w:color w:val="000000"/>
                                <w:sz w:val="20"/>
                              </w:rPr>
                              <w:t>(OSE)</w:t>
                            </w:r>
                          </w:p>
                        </w:txbxContent>
                      </v:textbox>
                    </v:rect>
                    <v:rect id="Прямоугольник 18" o:spid="_x0000_s1031" style="position:absolute;left:19916;top:10506;width:14444;height:85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r6mcUA&#10;AADbAAAADwAAAGRycy9kb3ducmV2LnhtbESPQUvDQBCF70L/wzIFL9JuKigldltUEEQvNi20xyE7&#10;7sZkZ0N2TeO/dw6Ctxnem/e+2eym0KmRhtRENrBaFqCI62gbdgaOh5fFGlTKyBa7yGTghxLstrOr&#10;DZY2XnhPY5WdkhBOJRrwOfel1qn2FDAtY08s2mccAmZZB6ftgBcJD52+LYp7HbBhafDY07Onuq2+&#10;gwEXVzdv497br/bcfjy9H9zprnLGXM+nxwdQmab8b/67frWCL7Dyiw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vqZxQAAANsAAAAPAAAAAAAAAAAAAAAAAJgCAABkcnMv&#10;ZG93bnJldi54bWxQSwUGAAAAAAQABAD1AAAAigMAAAAA&#10;">
                      <v:stroke startarrowwidth="narrow" startarrowlength="short" endarrowwidth="narrow" endarrowlength="short" joinstyle="round"/>
                      <v:textbox inset="7pt,3pt,7pt,3pt">
                        <w:txbxContent>
                          <w:p w14:paraId="29C8333F" w14:textId="77777777" w:rsidR="00C768E2" w:rsidRPr="002E6970" w:rsidRDefault="00C768E2" w:rsidP="00C768E2">
                            <w:pPr>
                              <w:spacing w:after="0" w:line="240" w:lineRule="auto"/>
                              <w:jc w:val="center"/>
                              <w:textDirection w:val="btLr"/>
                            </w:pPr>
                            <w:r w:rsidRPr="002E6970">
                              <w:rPr>
                                <w:rFonts w:ascii="Times New Roman" w:eastAsia="Times New Roman" w:hAnsi="Times New Roman" w:cs="Times New Roman"/>
                                <w:i/>
                                <w:color w:val="000000"/>
                                <w:sz w:val="20"/>
                              </w:rPr>
                              <w:t>Seller Service</w:t>
                            </w:r>
                          </w:p>
                          <w:p w14:paraId="0062B46F" w14:textId="77777777" w:rsidR="00C768E2" w:rsidRPr="002E6970" w:rsidRDefault="00C768E2" w:rsidP="00C768E2">
                            <w:pPr>
                              <w:spacing w:after="0" w:line="240" w:lineRule="auto"/>
                              <w:jc w:val="center"/>
                              <w:textDirection w:val="btLr"/>
                            </w:pPr>
                            <w:r w:rsidRPr="002E6970">
                              <w:rPr>
                                <w:rFonts w:ascii="Times New Roman" w:eastAsia="Times New Roman" w:hAnsi="Times New Roman" w:cs="Times New Roman"/>
                                <w:i/>
                                <w:color w:val="000000"/>
                                <w:sz w:val="20"/>
                              </w:rPr>
                              <w:t>(SS)</w:t>
                            </w:r>
                          </w:p>
                        </w:txbxContent>
                      </v:textbox>
                    </v:rect>
                    <v:rect id="Прямоугольник 20" o:spid="_x0000_s1032" style="position:absolute;left:19916;top:22394;width:14444;height:5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A8IsIA&#10;AADbAAAADwAAAGRycy9kb3ducmV2LnhtbERPz2vCMBS+C/4P4Qm7yEwVJlKNooPB2C6zFebx0bwl&#10;XZuX0mS1+++Xw8Djx/d7dxhdKwbqQ+1ZwXKRgSCuvK7ZKLiUL48bECEia2w9k4JfCnDYTyc7zLW/&#10;8ZmGIhqRQjjkqMDG2OVShsqSw7DwHXHivnzvMCbYG6l7vKVw18pVlq2lw5pTg8WOni1VTfHjFBi/&#10;nL8NZ6u/m2vzcXovzedTYZR6mI3HLYhIY7yL/92vWsEqrU9f0g+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ADwiwgAAANsAAAAPAAAAAAAAAAAAAAAAAJgCAABkcnMvZG93&#10;bnJldi54bWxQSwUGAAAAAAQABAD1AAAAhwMAAAAA&#10;">
                      <v:stroke startarrowwidth="narrow" startarrowlength="short" endarrowwidth="narrow" endarrowlength="short" joinstyle="round"/>
                      <v:textbox inset="7pt,3pt,7pt,3pt">
                        <w:txbxContent>
                          <w:p w14:paraId="467BCEAA" w14:textId="77777777" w:rsidR="00C768E2" w:rsidRPr="002E6970" w:rsidRDefault="00C768E2" w:rsidP="00C768E2">
                            <w:pPr>
                              <w:spacing w:after="0" w:line="240" w:lineRule="auto"/>
                              <w:jc w:val="center"/>
                              <w:textDirection w:val="btLr"/>
                            </w:pPr>
                            <w:r w:rsidRPr="002E6970">
                              <w:rPr>
                                <w:rFonts w:ascii="Times New Roman" w:eastAsia="Times New Roman" w:hAnsi="Times New Roman" w:cs="Times New Roman"/>
                                <w:i/>
                                <w:color w:val="000000"/>
                                <w:sz w:val="20"/>
                              </w:rPr>
                              <w:t>External Incentives</w:t>
                            </w:r>
                          </w:p>
                          <w:p w14:paraId="16B43357" w14:textId="77777777" w:rsidR="00C768E2" w:rsidRPr="002E6970" w:rsidRDefault="00C768E2" w:rsidP="00C768E2">
                            <w:pPr>
                              <w:spacing w:after="0" w:line="240" w:lineRule="auto"/>
                              <w:jc w:val="center"/>
                              <w:textDirection w:val="btLr"/>
                            </w:pPr>
                            <w:r w:rsidRPr="002E6970">
                              <w:rPr>
                                <w:rFonts w:ascii="Times New Roman" w:eastAsia="Times New Roman" w:hAnsi="Times New Roman" w:cs="Times New Roman"/>
                                <w:i/>
                                <w:color w:val="000000"/>
                                <w:sz w:val="20"/>
                              </w:rPr>
                              <w:t>(EI)</w:t>
                            </w:r>
                          </w:p>
                        </w:txbxContent>
                      </v:textbox>
                    </v:rect>
                    <v:rect id="Прямоугольник 21" o:spid="_x0000_s1033" style="position:absolute;left:19916;top:28565;width:14444;height:41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yZucUA&#10;AADbAAAADwAAAGRycy9kb3ducmV2LnhtbESPQWvCQBSE74X+h+UJvZS6iWAp0VVsoSDtRWOhHh/Z&#10;19002bchu8b037tCweMwM98wy/XoWjFQH2rPCvJpBoK48rpmo+Dr8P70AiJEZI2tZ1LwRwHWq/u7&#10;JRban3lPQxmNSBAOBSqwMXaFlKGy5DBMfUecvB/fO4xJ9kbqHs8J7lo5y7Jn6bDmtGCxozdLVVOe&#10;nALj88ePYW/1b3Nsdq+fB/M9L41SD5NxswARaYy38H97qxXMcrh+ST9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TJm5xQAAANsAAAAPAAAAAAAAAAAAAAAAAJgCAABkcnMv&#10;ZG93bnJldi54bWxQSwUGAAAAAAQABAD1AAAAigMAAAAA&#10;">
                      <v:stroke startarrowwidth="narrow" startarrowlength="short" endarrowwidth="narrow" endarrowlength="short" joinstyle="round"/>
                      <v:textbox inset="7pt,3pt,7pt,3pt">
                        <w:txbxContent>
                          <w:p w14:paraId="31E7F0CA" w14:textId="77777777" w:rsidR="00C768E2" w:rsidRPr="002E6970" w:rsidRDefault="00C768E2" w:rsidP="00C768E2">
                            <w:pPr>
                              <w:spacing w:after="0" w:line="240" w:lineRule="auto"/>
                              <w:jc w:val="center"/>
                              <w:textDirection w:val="btLr"/>
                            </w:pPr>
                            <w:r w:rsidRPr="002E6970">
                              <w:rPr>
                                <w:rFonts w:ascii="Times New Roman" w:eastAsia="Times New Roman" w:hAnsi="Times New Roman" w:cs="Times New Roman"/>
                                <w:i/>
                                <w:color w:val="000000"/>
                                <w:sz w:val="20"/>
                              </w:rPr>
                              <w:t>Security and Privacy</w:t>
                            </w:r>
                          </w:p>
                          <w:p w14:paraId="2A0D4DF3" w14:textId="77777777" w:rsidR="00C768E2" w:rsidRPr="002E6970" w:rsidRDefault="00C768E2" w:rsidP="00C768E2">
                            <w:pPr>
                              <w:spacing w:after="0" w:line="240" w:lineRule="auto"/>
                              <w:jc w:val="center"/>
                              <w:textDirection w:val="btLr"/>
                            </w:pPr>
                            <w:r w:rsidRPr="002E6970">
                              <w:rPr>
                                <w:rFonts w:ascii="Times New Roman" w:eastAsia="Times New Roman" w:hAnsi="Times New Roman" w:cs="Times New Roman"/>
                                <w:i/>
                                <w:color w:val="000000"/>
                                <w:sz w:val="20"/>
                              </w:rPr>
                              <w:t>(SP)</w:t>
                            </w:r>
                          </w:p>
                        </w:txbxContent>
                      </v:textbox>
                    </v:rect>
                    <v:oval id="Овал 22" o:spid="_x0000_s1034" style="position:absolute;left:39856;top:4476;width:12827;height:104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cn8MA&#10;AADbAAAADwAAAGRycy9kb3ducmV2LnhtbESPQWvCQBSE70L/w/IKXqTZmEKR1I0Ui+DBS62Cx0f2&#10;NQnNvg27TxP/fbdQ6HGYmW+Y9WZyvbpRiJ1nA8ssB0Vce9txY+D0uXtagYqCbLH3TAbuFGFTPczW&#10;WFo/8gfdjtKoBOFYooFWZCi1jnVLDmPmB+LkffngUJIMjbYBxwR3vS7y/EU77DgttDjQtqX6+3h1&#10;Bmrp5fngcXt5Px32vBh3+RTOxswfp7dXUEKT/If/2ntroCjg90v6Abr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cn8MAAADbAAAADwAAAAAAAAAAAAAAAACYAgAAZHJzL2Rv&#10;d25yZXYueG1sUEsFBgAAAAAEAAQA9QAAAIgDAAAAAA==&#10;">
                      <v:stroke startarrowwidth="narrow" startarrowlength="short" endarrowwidth="narrow" endarrowlength="short"/>
                      <v:textbox inset="7pt,3pt,7pt,3pt">
                        <w:txbxContent>
                          <w:p w14:paraId="139ECD7D" w14:textId="77777777" w:rsidR="00C768E2" w:rsidRPr="002E6970" w:rsidRDefault="00C768E2" w:rsidP="00C768E2">
                            <w:pPr>
                              <w:spacing w:after="0" w:line="240" w:lineRule="auto"/>
                              <w:jc w:val="center"/>
                              <w:textDirection w:val="btLr"/>
                              <w:rPr>
                                <w:sz w:val="20"/>
                                <w:szCs w:val="20"/>
                              </w:rPr>
                            </w:pPr>
                            <w:r w:rsidRPr="002E6970">
                              <w:rPr>
                                <w:rFonts w:ascii="Times New Roman" w:eastAsia="Times New Roman" w:hAnsi="Times New Roman" w:cs="Times New Roman"/>
                                <w:b/>
                                <w:color w:val="000000"/>
                                <w:sz w:val="20"/>
                                <w:szCs w:val="20"/>
                              </w:rPr>
                              <w:t xml:space="preserve">Customer satisfaction in </w:t>
                            </w:r>
                            <w:r w:rsidRPr="002E6970">
                              <w:rPr>
                                <w:rFonts w:ascii="Times New Roman" w:eastAsia="Times New Roman" w:hAnsi="Times New Roman" w:cs="Times New Roman"/>
                                <w:b/>
                                <w:color w:val="000000"/>
                                <w:sz w:val="20"/>
                                <w:szCs w:val="20"/>
                              </w:rPr>
                              <w:br/>
                              <w:t>e-grocery</w:t>
                            </w:r>
                          </w:p>
                        </w:txbxContent>
                      </v:textbox>
                    </v:oval>
                    <v:rect id="Прямоугольник 23" o:spid="_x0000_s1035" style="position:absolute;left:40449;top:22076;width:11722;height:105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KiVcUA&#10;AADbAAAADwAAAGRycy9kb3ducmV2LnhtbESPQWsCMRSE7wX/Q3hCL0WzWlrKahQVhFIvdS3o8bF5&#10;Tba7eVk26br996ZQ6HGYmW+Y5XpwjeipC5VnBbNpBoK49Lpio+DjtJ+8gAgRWWPjmRT8UID1anS3&#10;xFz7Kx+pL6IRCcIhRwU2xjaXMpSWHIapb4mT9+k7hzHJzkjd4TXBXSPnWfYsHVacFiy2tLNU1sW3&#10;U2D87OGtP1r9VV/q9+3hZM5PhVHqfjxsFiAiDfE//Nd+1Qrmj/D7Jf0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0qJVxQAAANsAAAAPAAAAAAAAAAAAAAAAAJgCAABkcnMv&#10;ZG93bnJldi54bWxQSwUGAAAAAAQABAD1AAAAigMAAAAA&#10;">
                      <v:stroke startarrowwidth="narrow" startarrowlength="short" endarrowwidth="narrow" endarrowlength="short" joinstyle="round"/>
                      <v:textbox inset="7pt,3pt,7pt,3pt">
                        <w:txbxContent>
                          <w:p w14:paraId="3B039DF6" w14:textId="77777777" w:rsidR="00C768E2" w:rsidRPr="002E6970" w:rsidRDefault="00C768E2" w:rsidP="00C768E2">
                            <w:pPr>
                              <w:spacing w:after="0" w:line="240" w:lineRule="auto"/>
                              <w:jc w:val="center"/>
                              <w:textDirection w:val="btLr"/>
                              <w:rPr>
                                <w:rFonts w:ascii="Times New Roman" w:eastAsia="Times New Roman" w:hAnsi="Times New Roman" w:cs="Times New Roman"/>
                                <w:color w:val="000000"/>
                                <w:sz w:val="18"/>
                              </w:rPr>
                            </w:pPr>
                            <w:r w:rsidRPr="002E6970">
                              <w:rPr>
                                <w:rFonts w:ascii="Times New Roman" w:eastAsia="Times New Roman" w:hAnsi="Times New Roman" w:cs="Times New Roman"/>
                                <w:color w:val="000000"/>
                                <w:sz w:val="18"/>
                              </w:rPr>
                              <w:t xml:space="preserve">Consumer expectations the seller will use the personalised marketing in </w:t>
                            </w:r>
                            <w:r w:rsidRPr="002E6970">
                              <w:rPr>
                                <w:rFonts w:ascii="Times New Roman" w:eastAsia="Times New Roman" w:hAnsi="Times New Roman" w:cs="Times New Roman"/>
                                <w:b/>
                                <w:color w:val="000000"/>
                                <w:sz w:val="20"/>
                                <w:szCs w:val="20"/>
                              </w:rPr>
                              <w:br/>
                            </w:r>
                            <w:r w:rsidRPr="002E6970">
                              <w:rPr>
                                <w:rFonts w:ascii="Times New Roman" w:eastAsia="Times New Roman" w:hAnsi="Times New Roman" w:cs="Times New Roman"/>
                                <w:color w:val="000000"/>
                                <w:sz w:val="18"/>
                              </w:rPr>
                              <w:t xml:space="preserve"> e-grocery</w:t>
                            </w:r>
                          </w:p>
                        </w:txbxContent>
                      </v:textbox>
                    </v:rect>
                    <v:shape id="Полилиния 24" o:spid="_x0000_s1036" style="position:absolute;left:46269;top:14938;width:41;height:7138;rotation:180;visibility:visible;mso-wrap-style:square;v-text-anchor:middle" coordsize="4100,713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li8IA&#10;AADbAAAADwAAAGRycy9kb3ducmV2LnhtbESPQWsCMRSE74X+h/AKvdWs0opsjSJawYuH2oLXx+Z1&#10;s5i8hCQ1679vCoUeh5n5hlmuR2fFlWIaPCuYThoQxJ3XA/cKPj/2TwsQKSNrtJ5JwY0SrFf3d0ts&#10;tS/8TtdT7kWFcGpRgck5tFKmzpDDNPGBuHpfPjrMVcZe6oilwp2Vs6aZS4cD1wWDgbaGusvp2ymY&#10;74823I67i30r5cXEcyqH0Cn1+DBuXkFkGvN/+K990Apmz/D7p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Z6WLwgAAANsAAAAPAAAAAAAAAAAAAAAAAJgCAABkcnMvZG93&#10;bnJldi54bWxQSwUGAAAAAAQABAD1AAAAhwMAAAAA&#10;" path="m,l4100,713810e">
                      <v:stroke startarrowwidth="narrow" startarrowlength="short" endarrow="classic"/>
                      <v:path arrowok="t" o:extrusionok="f"/>
                    </v:shape>
                    <v:shape id="Полилиния 25" o:spid="_x0000_s1037" style="position:absolute;left:34360;top:3951;width:5496;height:5756;visibility:visible;mso-wrap-style:square;v-text-anchor:middle" coordsize="549600,575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CUMMA&#10;AADbAAAADwAAAGRycy9kb3ducmV2LnhtbESPT2vCQBTE7wW/w/KE3nSjoNToKiIK1pu2KN4e2Zc/&#10;mn0bs9sk/fZuQehxmJnfMItVZ0rRUO0KywpGwwgEcWJ1wZmC76/d4AOE88gaS8uk4JccrJa9twXG&#10;2rZ8pObkMxEg7GJUkHtfxVK6JCeDbmgr4uCltjbog6wzqWtsA9yUchxFU2mw4LCQY0WbnJL76cco&#10;SBvMZp+7w601rbmeL+k0eWwPSr33u/UchKfO/4df7b1WMJ7A35fw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CUMMAAADbAAAADwAAAAAAAAAAAAAAAACYAgAAZHJzL2Rv&#10;d25yZXYueG1sUEsFBgAAAAAEAAQA9QAAAIgDAAAAAA==&#10;" path="m,l549600,575608e">
                      <v:stroke startarrowwidth="narrow" startarrowlength="short" endarrow="classic"/>
                      <v:path arrowok="t" o:extrusionok="f"/>
                    </v:shape>
                    <v:shape id="Полилиния 26" o:spid="_x0000_s1038" style="position:absolute;left:34360;top:12278;width:6089;height:2500;rotation:180;flip:x;visibility:visible;mso-wrap-style:square;v-text-anchor:middle" coordsize="608900,250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yrHL0A&#10;AADbAAAADwAAAGRycy9kb3ducmV2LnhtbESPT4vCMBDF7wt+hzCCtzW1ikg1irgIXq2K16EZ22Iz&#10;Kc2s1m9vFhY8Pt6fH2+16V2jHtSF2rOByTgBRVx4W3Np4Hzafy9ABUG22HgmAy8KsFkPvlaYWf/k&#10;Iz1yKVUc4ZChgUqkzbQORUUOw9i3xNG7+c6hRNmV2nb4jOOu0WmSzLXDmiOhwpZ2FRX3/NdFyPWC&#10;+ub1j0xxJuIlTyeH2pjRsN8uQQn18gn/tw/WQDqHvy/xB+j1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5yrHL0AAADbAAAADwAAAAAAAAAAAAAAAACYAgAAZHJzL2Rvd25yZXYu&#10;eG1sUEsFBgAAAAAEAAQA9QAAAIIDAAAAAA==&#10;" path="m,l608900,250003e">
                      <v:stroke startarrowwidth="narrow" startarrowlength="short" endarrow="classic"/>
                      <v:path arrowok="t" o:extrusionok="f"/>
                    </v:shape>
                    <v:shape id="Полилиния 27" o:spid="_x0000_s1039" style="position:absolute;left:34360;top:13406;width:7374;height:11496;rotation:180;flip:x;visibility:visible;mso-wrap-style:square;v-text-anchor:middle" coordsize="737400,1149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4HfcIA&#10;AADbAAAADwAAAGRycy9kb3ducmV2LnhtbESPQWsCMRSE7wX/Q3iCt5qtB21XoxRRVPBgV/H82Dw3&#10;i5uXJYm6/ntTKPQ4zMw3zGzR2UbcyYfasYKPYQaCuHS65krB6bh+/wQRIrLGxjEpeFKAxbz3NsNc&#10;uwf/0L2IlUgQDjkqMDG2uZShNGQxDF1LnLyL8xZjkr6S2uMjwW0jR1k2lhZrTgsGW1oaKq/FzSoo&#10;/Oos97sTH77GcmXqY7nRh71Sg373PQURqYv/4b/2VisYTeD3S/o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7gd9wgAAANsAAAAPAAAAAAAAAAAAAAAAAJgCAABkcnMvZG93&#10;bnJldi54bWxQSwUGAAAAAAQABAD1AAAAhwMAAAAA&#10;" path="m,l737400,1149616e">
                      <v:stroke startarrowwidth="narrow" startarrowlength="short" endarrow="classic"/>
                      <v:path arrowok="t" o:extrusionok="f"/>
                    </v:shape>
                    <v:shape id="Полилиния 28" o:spid="_x0000_s1040" style="position:absolute;left:34360;top:14248;width:9239;height:16372;rotation:180;flip:x;visibility:visible;mso-wrap-style:square;v-text-anchor:middle" coordsize="923900,1637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x0FsIA&#10;AADbAAAADwAAAGRycy9kb3ducmV2LnhtbERPz2vCMBS+C/sfwht4kZlOhs7aKGPqmMc5PXh7NG9t&#10;afNSkhi7/345DDx+fL+LzWA6Ecn5xrKC52kGgri0uuFKwel7//QKwgdkjZ1lUvBLHjbrh1GBubY3&#10;/qJ4DJVIIexzVFCH0OdS+rImg35qe+LE/VhnMCToKqkd3lK46eQsy+bSYMOpocae3msq2+PVKGiz&#10;cvExiduXxVbGbndeHlxcXpQaPw5vKxCBhnAX/7s/tYJZGpu+p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7HQWwgAAANsAAAAPAAAAAAAAAAAAAAAAAJgCAABkcnMvZG93&#10;bnJldi54bWxQSwUGAAAAAAQABAD1AAAAhwMAAAAA&#10;" path="m,l923900,1637223e">
                      <v:stroke startarrowwidth="narrow" startarrowlength="short" endarrow="classic"/>
                      <v:path arrowok="t" o:extrusionok="f"/>
                    </v:shape>
                    <v:rect id="Прямоугольник 29" o:spid="_x0000_s1041" style="position:absolute;width:18074;height:31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qVv8UA&#10;AADbAAAADwAAAGRycy9kb3ducmV2LnhtbESPQWsCMRSE7wX/Q3hCL0WzCi3tahQVhFIvdS3o8bF5&#10;Tba7eVk26br996ZQ6HGYmW+Y5XpwjeipC5VnBbNpBoK49Lpio+DjtJ88gwgRWWPjmRT8UID1anS3&#10;xFz7Kx+pL6IRCcIhRwU2xjaXMpSWHIapb4mT9+k7hzHJzkjd4TXBXSPnWfYkHVacFiy2tLNU1sW3&#10;U2D87OGtP1r9VV/q9+3hZM6PhVHqfjxsFiAiDfE//Nd+1QrmL/D7Jf0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pW/xQAAANsAAAAPAAAAAAAAAAAAAAAAAJgCAABkcnMv&#10;ZG93bnJldi54bWxQSwUGAAAAAAQABAD1AAAAigMAAAAA&#10;">
                      <v:stroke startarrowwidth="narrow" startarrowlength="short" endarrowwidth="narrow" endarrowlength="short" joinstyle="round"/>
                      <v:textbox inset="7pt,3pt,7pt,3pt">
                        <w:txbxContent>
                          <w:p w14:paraId="7FBA522F" w14:textId="77777777" w:rsidR="00C768E2" w:rsidRPr="002E6970" w:rsidRDefault="00C768E2" w:rsidP="00C768E2">
                            <w:pPr>
                              <w:spacing w:after="0" w:line="240" w:lineRule="auto"/>
                              <w:jc w:val="center"/>
                              <w:textDirection w:val="btLr"/>
                            </w:pPr>
                            <w:r w:rsidRPr="002E6970">
                              <w:rPr>
                                <w:rFonts w:ascii="Times New Roman" w:eastAsia="Times New Roman" w:hAnsi="Times New Roman" w:cs="Times New Roman"/>
                                <w:i/>
                                <w:color w:val="000000"/>
                                <w:sz w:val="16"/>
                              </w:rPr>
                              <w:t>Consumer experience in the buying process</w:t>
                            </w:r>
                          </w:p>
                        </w:txbxContent>
                      </v:textbox>
                    </v:rect>
                    <v:rect id="Прямоугольник 30" o:spid="_x0000_s1042" style="position:absolute;left:3;top:3470;width:18072;height:4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mq/8IA&#10;AADbAAAADwAAAGRycy9kb3ducmV2LnhtbERPz2vCMBS+D/wfwhN2GZq6sSGdUTZBkHmZVXDHR/OW&#10;dG1eShNr/e/NQdjx4/u9WA2uET11ofKsYDbNQBCXXldsFBwPm8kcRIjIGhvPpOBKAVbL0cMCc+0v&#10;vKe+iEakEA45KrAxtrmUobTkMEx9S5y4X985jAl2RuoOLyncNfI5y96kw4pTg8WW1pbKujg7BcbP&#10;nr76vdV/9U/9/bk7mNNrYZR6HA8f7yAiDfFffHdvtYKXtD59ST9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2ar/wgAAANsAAAAPAAAAAAAAAAAAAAAAAJgCAABkcnMvZG93&#10;bnJldi54bWxQSwUGAAAAAAQABAD1AAAAhwMAAAAA&#10;">
                      <v:stroke startarrowwidth="narrow" startarrowlength="short" endarrowwidth="narrow" endarrowlength="short" joinstyle="round"/>
                      <v:textbox inset="7pt,3pt,7pt,3pt">
                        <w:txbxContent>
                          <w:p w14:paraId="6EE76CC8" w14:textId="77777777" w:rsidR="00C768E2" w:rsidRPr="002E6970" w:rsidRDefault="00C768E2" w:rsidP="00C768E2">
                            <w:pPr>
                              <w:spacing w:after="0" w:line="240" w:lineRule="auto"/>
                              <w:jc w:val="center"/>
                              <w:textDirection w:val="btLr"/>
                            </w:pPr>
                            <w:r w:rsidRPr="002E6970">
                              <w:rPr>
                                <w:rFonts w:ascii="Times New Roman" w:eastAsia="Times New Roman" w:hAnsi="Times New Roman" w:cs="Times New Roman"/>
                                <w:i/>
                                <w:color w:val="000000"/>
                                <w:sz w:val="16"/>
                              </w:rPr>
                              <w:t>Personalised consumer experience during the purchase process</w:t>
                            </w:r>
                          </w:p>
                        </w:txbxContent>
                      </v:textbox>
                    </v:rect>
                    <v:rect id="Прямоугольник 31" o:spid="_x0000_s1043" style="position:absolute;top:8251;width:18071;height:31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UPZMUA&#10;AADbAAAADwAAAGRycy9kb3ducmV2LnhtbESPQUvDQBSE74L/YXmCF2k3sSgl7baoIIi92FRoj4/s&#10;625M9m3Irmn677uC0OMwM98wy/XoWjFQH2rPCvJpBoK48rpmo+B79z6ZgwgRWWPrmRScKcB6dXuz&#10;xEL7E29pKKMRCcKhQAU2xq6QMlSWHIap74iTd/S9w5hkb6Tu8ZTgrpWPWfYsHdacFix29Gapaspf&#10;p8D4/OFz2Fr90xyar9fNzuyfSqPU/d34sgARaYzX8H/7QyuY5fD3Jf0A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lQ9kxQAAANsAAAAPAAAAAAAAAAAAAAAAAJgCAABkcnMv&#10;ZG93bnJldi54bWxQSwUGAAAAAAQABAD1AAAAigMAAAAA&#10;">
                      <v:stroke startarrowwidth="narrow" startarrowlength="short" endarrowwidth="narrow" endarrowlength="short" joinstyle="round"/>
                      <v:textbox inset="7pt,3pt,7pt,3pt">
                        <w:txbxContent>
                          <w:p w14:paraId="5B016500" w14:textId="77777777" w:rsidR="00C768E2" w:rsidRPr="002E6970" w:rsidRDefault="00C768E2" w:rsidP="00C768E2">
                            <w:pPr>
                              <w:spacing w:after="0" w:line="240" w:lineRule="auto"/>
                              <w:jc w:val="center"/>
                              <w:textDirection w:val="btLr"/>
                            </w:pPr>
                            <w:r w:rsidRPr="002E6970">
                              <w:rPr>
                                <w:rFonts w:ascii="Times New Roman" w:eastAsia="Times New Roman" w:hAnsi="Times New Roman" w:cs="Times New Roman"/>
                                <w:i/>
                                <w:color w:val="000000"/>
                                <w:sz w:val="16"/>
                              </w:rPr>
                              <w:t xml:space="preserve">Personalised offers on the website / </w:t>
                            </w:r>
                            <w:r w:rsidRPr="002E6970">
                              <w:rPr>
                                <w:rFonts w:ascii="Times New Roman" w:eastAsia="Times New Roman" w:hAnsi="Times New Roman" w:cs="Times New Roman"/>
                                <w:i/>
                                <w:color w:val="000000"/>
                                <w:sz w:val="16"/>
                              </w:rPr>
                              <w:br/>
                              <w:t>in the app</w:t>
                            </w:r>
                          </w:p>
                        </w:txbxContent>
                      </v:textbox>
                    </v:rect>
                    <v:rect id="Прямоугольник 32" o:spid="_x0000_s1044" style="position:absolute;left:9;top:11748;width:18066;height:31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eRE8UA&#10;AADbAAAADwAAAGRycy9kb3ducmV2LnhtbESPQWsCMRSE7wX/Q3hCL0WzWlrKahQVhFIvdS3o8bF5&#10;Tba7eVk26br996ZQ6HGYmW+Y5XpwjeipC5VnBbNpBoK49Lpio+DjtJ+8gAgRWWPjmRT8UID1anS3&#10;xFz7Kx+pL6IRCcIhRwU2xjaXMpSWHIapb4mT9+k7hzHJzkjd4TXBXSPnWfYsHVacFiy2tLNU1sW3&#10;U2D87OGtP1r9VV/q9+3hZM5PhVHqfjxsFiAiDfE//Nd+1Qoe5/D7Jf0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R5ETxQAAANsAAAAPAAAAAAAAAAAAAAAAAJgCAABkcnMv&#10;ZG93bnJldi54bWxQSwUGAAAAAAQABAD1AAAAigMAAAAA&#10;">
                      <v:stroke startarrowwidth="narrow" startarrowlength="short" endarrowwidth="narrow" endarrowlength="short" joinstyle="round"/>
                      <v:textbox inset="7pt,3pt,7pt,3pt">
                        <w:txbxContent>
                          <w:p w14:paraId="30326F33" w14:textId="77777777" w:rsidR="00C768E2" w:rsidRPr="002E6970" w:rsidRDefault="00C768E2" w:rsidP="00C768E2">
                            <w:pPr>
                              <w:spacing w:after="0" w:line="240" w:lineRule="auto"/>
                              <w:jc w:val="center"/>
                              <w:textDirection w:val="btLr"/>
                            </w:pPr>
                            <w:r w:rsidRPr="002E6970">
                              <w:rPr>
                                <w:rFonts w:ascii="Times New Roman" w:eastAsia="Times New Roman" w:hAnsi="Times New Roman" w:cs="Times New Roman"/>
                                <w:i/>
                                <w:color w:val="000000"/>
                                <w:sz w:val="16"/>
                              </w:rPr>
                              <w:t>Personalised customer support during checkout</w:t>
                            </w:r>
                          </w:p>
                        </w:txbxContent>
                      </v:textbox>
                    </v:rect>
                    <v:rect id="Прямоугольник 33" o:spid="_x0000_s1045" style="position:absolute;top:15453;width:18065;height:31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0iMUA&#10;AADbAAAADwAAAGRycy9kb3ducmV2LnhtbESPQWsCMRSE7wX/Q3hCL6VmrShlaxQtFKRe6lpoj4/N&#10;a7Ldzcuyiev235uC4HGYmW+Y5XpwjeipC5VnBdNJBoK49Lpio+Dz+Pb4DCJEZI2NZ1LwRwHWq9Hd&#10;EnPtz3ygvohGJAiHHBXYGNtcylBachgmviVO3o/vHMYkOyN1h+cEd418yrKFdFhxWrDY0qulsi5O&#10;ToHx04f3/mD1b/1df2z3R/M1L4xS9+Nh8wIi0hBv4Wt7pxXMZvD/Jf0A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CzSIxQAAANsAAAAPAAAAAAAAAAAAAAAAAJgCAABkcnMv&#10;ZG93bnJldi54bWxQSwUGAAAAAAQABAD1AAAAigMAAAAA&#10;">
                      <v:stroke startarrowwidth="narrow" startarrowlength="short" endarrowwidth="narrow" endarrowlength="short" joinstyle="round"/>
                      <v:textbox inset="7pt,3pt,7pt,3pt">
                        <w:txbxContent>
                          <w:p w14:paraId="5C7A269C" w14:textId="77777777" w:rsidR="00C768E2" w:rsidRPr="002E6970" w:rsidRDefault="00C768E2" w:rsidP="00C768E2">
                            <w:pPr>
                              <w:spacing w:after="0" w:line="240" w:lineRule="auto"/>
                              <w:jc w:val="center"/>
                              <w:textDirection w:val="btLr"/>
                            </w:pPr>
                            <w:r w:rsidRPr="002E6970">
                              <w:rPr>
                                <w:rFonts w:ascii="Times New Roman" w:eastAsia="Times New Roman" w:hAnsi="Times New Roman" w:cs="Times New Roman"/>
                                <w:i/>
                                <w:color w:val="000000"/>
                                <w:sz w:val="16"/>
                              </w:rPr>
                              <w:t>Personalised customer support after checkout</w:t>
                            </w:r>
                          </w:p>
                        </w:txbxContent>
                      </v:textbox>
                    </v:rect>
                    <v:rect id="Прямоугольник 34" o:spid="_x0000_s1046" style="position:absolute;left:22;top:19050;width:18072;height:1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Ks/MYA&#10;AADbAAAADwAAAGRycy9kb3ducmV2LnhtbESPQUsDMRSE70L/Q3gFL9Jma20pa9OigiD1YreFenxs&#10;nsm6m5dlE7fbf98IgsdhZr5h1tvBNaKnLlSeFcymGQji0uuKjYLj4XWyAhEissbGMym4UIDtZnSz&#10;xlz7M++pL6IRCcIhRwU2xjaXMpSWHIapb4mT9+U7hzHJzkjd4TnBXSPvs2wpHVacFiy29GKprIsf&#10;p8D42d2u31v9XX/WH8/vB3NaFEap2/Hw9Agi0hD/w3/tN61g/gC/X9IPkJ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Ks/MYAAADbAAAADwAAAAAAAAAAAAAAAACYAgAAZHJz&#10;L2Rvd25yZXYueG1sUEsFBgAAAAAEAAQA9QAAAIsDAAAAAA==&#10;">
                      <v:stroke startarrowwidth="narrow" startarrowlength="short" endarrowwidth="narrow" endarrowlength="short" joinstyle="round"/>
                      <v:textbox inset="7pt,3pt,7pt,3pt">
                        <w:txbxContent>
                          <w:p w14:paraId="7DD8245E" w14:textId="77777777" w:rsidR="00C768E2" w:rsidRPr="002E6970" w:rsidRDefault="00C768E2" w:rsidP="00C768E2">
                            <w:pPr>
                              <w:spacing w:after="0" w:line="240" w:lineRule="auto"/>
                              <w:jc w:val="center"/>
                              <w:textDirection w:val="btLr"/>
                            </w:pPr>
                            <w:r w:rsidRPr="002E6970">
                              <w:rPr>
                                <w:rFonts w:ascii="Times New Roman" w:eastAsia="Times New Roman" w:hAnsi="Times New Roman" w:cs="Times New Roman"/>
                                <w:i/>
                                <w:color w:val="000000"/>
                                <w:sz w:val="16"/>
                              </w:rPr>
                              <w:t>User-friendly interface</w:t>
                            </w:r>
                          </w:p>
                        </w:txbxContent>
                      </v:textbox>
                    </v:rect>
                    <v:rect id="Прямоугольник 35" o:spid="_x0000_s1047" style="position:absolute;left:28;top:21392;width:18066;height:3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4JZ8UA&#10;AADbAAAADwAAAGRycy9kb3ducmV2LnhtbESPQWsCMRSE74L/ITyhF6lZWyxlaxQVBGkvdS20x8fm&#10;Ndnu5mXZxHX996ZQ6HGYmW+Y5XpwjeipC5VnBfNZBoK49Lpio+DjtL9/BhEissbGMym4UoD1ajxa&#10;Yq79hY/UF9GIBOGQowIbY5tLGUpLDsPMt8TJ+/adw5hkZ6Tu8JLgrpEPWfYkHVacFiy2tLNU1sXZ&#10;KTB+Pn3tj1b/1F/1+/btZD4XhVHqbjJsXkBEGuJ/+K990AoeF/D7Jf0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rglnxQAAANsAAAAPAAAAAAAAAAAAAAAAAJgCAABkcnMv&#10;ZG93bnJldi54bWxQSwUGAAAAAAQABAD1AAAAigMAAAAA&#10;">
                      <v:stroke startarrowwidth="narrow" startarrowlength="short" endarrowwidth="narrow" endarrowlength="short" joinstyle="round"/>
                      <v:textbox inset="7pt,3pt,7pt,3pt">
                        <w:txbxContent>
                          <w:p w14:paraId="3658320D" w14:textId="77777777" w:rsidR="00C768E2" w:rsidRPr="002E6970" w:rsidRDefault="00C768E2" w:rsidP="00C768E2">
                            <w:pPr>
                              <w:spacing w:after="0" w:line="240" w:lineRule="auto"/>
                              <w:jc w:val="center"/>
                              <w:textDirection w:val="btLr"/>
                            </w:pPr>
                            <w:r w:rsidRPr="002E6970">
                              <w:rPr>
                                <w:rFonts w:ascii="Times New Roman" w:eastAsia="Times New Roman" w:hAnsi="Times New Roman" w:cs="Times New Roman"/>
                                <w:i/>
                                <w:color w:val="000000"/>
                                <w:sz w:val="16"/>
                              </w:rPr>
                              <w:t>Personalised advertising (promotion)</w:t>
                            </w:r>
                          </w:p>
                        </w:txbxContent>
                      </v:textbox>
                    </v:rect>
                    <v:rect id="Прямоугольник 36" o:spid="_x0000_s1048" style="position:absolute;left:28;top:25111;width:18066;height:3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yXEMUA&#10;AADbAAAADwAAAGRycy9kb3ducmV2LnhtbESPQWsCMRSE7wX/Q3hCL6VmbVHK1igqCNJedC20x8fm&#10;Ndnu5mXZxHX996ZQ6HGYmW+YxWpwjeipC5VnBdNJBoK49Lpio+DjtHt8AREissbGMym4UoDVcnS3&#10;wFz7Cx+pL6IRCcIhRwU2xjaXMpSWHIaJb4mT9+07hzHJzkjd4SXBXSOfsmwuHVacFiy2tLVU1sXZ&#10;KTB++vDWH63+qb/qw+b9ZD5nhVHqfjysX0FEGuJ/+K+91wqe5/D7Jf0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fJcQxQAAANsAAAAPAAAAAAAAAAAAAAAAAJgCAABkcnMv&#10;ZG93bnJldi54bWxQSwUGAAAAAAQABAD1AAAAigMAAAAA&#10;">
                      <v:stroke startarrowwidth="narrow" startarrowlength="short" endarrowwidth="narrow" endarrowlength="short" joinstyle="round"/>
                      <v:textbox inset="7pt,3pt,7pt,3pt">
                        <w:txbxContent>
                          <w:p w14:paraId="346A4CB9" w14:textId="77777777" w:rsidR="00C768E2" w:rsidRPr="002E6970" w:rsidRDefault="00C768E2" w:rsidP="00C768E2">
                            <w:pPr>
                              <w:spacing w:after="0" w:line="240" w:lineRule="auto"/>
                              <w:jc w:val="center"/>
                              <w:textDirection w:val="btLr"/>
                            </w:pPr>
                            <w:r w:rsidRPr="002E6970">
                              <w:rPr>
                                <w:rFonts w:ascii="Times New Roman" w:eastAsia="Times New Roman" w:hAnsi="Times New Roman" w:cs="Times New Roman"/>
                                <w:i/>
                                <w:color w:val="000000"/>
                                <w:sz w:val="16"/>
                              </w:rPr>
                              <w:t>Personalised price offers</w:t>
                            </w:r>
                          </w:p>
                        </w:txbxContent>
                      </v:textbox>
                    </v:rect>
                    <v:rect id="Прямоугольник 37" o:spid="_x0000_s1049" style="position:absolute;left:22;top:28565;width:18066;height:1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Ayi8YA&#10;AADbAAAADwAAAGRycy9kb3ducmV2LnhtbESPQUsDMRSE70L/Q3gFL9Jma7Eta9OigiD1YreFenxs&#10;nsm6m5dlE7fbf98IgsdhZr5h1tvBNaKnLlSeFcymGQji0uuKjYLj4XWyAhEissbGMym4UIDtZnSz&#10;xlz7M++pL6IRCcIhRwU2xjaXMpSWHIapb4mT9+U7hzHJzkjd4TnBXSPvs2whHVacFiy29GKprIsf&#10;p8D42d2u31v9XX/WH8/vB3N6KIxSt+Ph6RFEpCH+h//ab1rBfAm/X9IPkJ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Ayi8YAAADbAAAADwAAAAAAAAAAAAAAAACYAgAAZHJz&#10;L2Rvd25yZXYueG1sUEsFBgAAAAAEAAQA9QAAAIsDAAAAAA==&#10;">
                      <v:stroke startarrowwidth="narrow" startarrowlength="short" endarrowwidth="narrow" endarrowlength="short" joinstyle="round"/>
                      <v:textbox inset="7pt,3pt,7pt,3pt">
                        <w:txbxContent>
                          <w:p w14:paraId="5332BC69" w14:textId="77777777" w:rsidR="00C768E2" w:rsidRPr="002E6970" w:rsidRDefault="00C768E2" w:rsidP="00C768E2">
                            <w:pPr>
                              <w:spacing w:after="0" w:line="240" w:lineRule="auto"/>
                              <w:jc w:val="center"/>
                              <w:textDirection w:val="btLr"/>
                            </w:pPr>
                            <w:r w:rsidRPr="002E6970">
                              <w:rPr>
                                <w:rFonts w:ascii="Times New Roman" w:eastAsia="Times New Roman" w:hAnsi="Times New Roman" w:cs="Times New Roman"/>
                                <w:i/>
                                <w:color w:val="000000"/>
                                <w:sz w:val="16"/>
                              </w:rPr>
                              <w:t>Security</w:t>
                            </w:r>
                          </w:p>
                        </w:txbxContent>
                      </v:textbox>
                    </v:rect>
                    <v:rect id="Прямоугольник 38" o:spid="_x0000_s1050" style="position:absolute;left:28;top:30829;width:18066;height:18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m+cIA&#10;AADbAAAADwAAAGRycy9kb3ducmV2LnhtbERPz2vCMBS+D/wfwhN2GZq6sSGdUTZBkHmZVXDHR/OW&#10;dG1eShNr/e/NQdjx4/u9WA2uET11ofKsYDbNQBCXXldsFBwPm8kcRIjIGhvPpOBKAVbL0cMCc+0v&#10;vKe+iEakEA45KrAxtrmUobTkMEx9S5y4X985jAl2RuoOLyncNfI5y96kw4pTg8WW1pbKujg7BcbP&#10;nr76vdV/9U/9/bk7mNNrYZR6HA8f7yAiDfFffHdvtYKXNDZ9ST9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6b5wgAAANsAAAAPAAAAAAAAAAAAAAAAAJgCAABkcnMvZG93&#10;bnJldi54bWxQSwUGAAAAAAQABAD1AAAAhwMAAAAA&#10;">
                      <v:stroke startarrowwidth="narrow" startarrowlength="short" endarrowwidth="narrow" endarrowlength="short" joinstyle="round"/>
                      <v:textbox inset="7pt,3pt,7pt,3pt">
                        <w:txbxContent>
                          <w:p w14:paraId="40DDF4FE" w14:textId="77777777" w:rsidR="00C768E2" w:rsidRPr="002E6970" w:rsidRDefault="00C768E2" w:rsidP="00C768E2">
                            <w:pPr>
                              <w:spacing w:after="0" w:line="240" w:lineRule="auto"/>
                              <w:jc w:val="center"/>
                              <w:textDirection w:val="btLr"/>
                            </w:pPr>
                            <w:r w:rsidRPr="002E6970">
                              <w:rPr>
                                <w:rFonts w:ascii="Times New Roman" w:eastAsia="Times New Roman" w:hAnsi="Times New Roman" w:cs="Times New Roman"/>
                                <w:i/>
                                <w:color w:val="000000"/>
                                <w:sz w:val="16"/>
                              </w:rPr>
                              <w:t>Privacy</w:t>
                            </w:r>
                          </w:p>
                        </w:txbxContent>
                      </v:textbox>
                    </v:rect>
                    <v:shapetype id="_x0000_t32" coordsize="21600,21600" o:spt="32" o:oned="t" path="m,l21600,21600e" filled="f">
                      <v:path arrowok="t" fillok="f" o:connecttype="none"/>
                      <o:lock v:ext="edit" shapetype="t"/>
                    </v:shapetype>
                    <v:shape id="Прямая со стрелкой 39" o:spid="_x0000_s1051" type="#_x0000_t32" style="position:absolute;left:18088;top:29512;width:1828;height:11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2RosUAAADbAAAADwAAAGRycy9kb3ducmV2LnhtbESPT2vCQBTE74V+h+UVeqsbLRQbXUUk&#10;JZHiwT94fmSfm2j2bZpdTfrtu4VCj8PM/IaZLwfbiDt1vnasYDxKQBCXTtdsFBwPHy9TED4ga2wc&#10;k4Jv8rBcPD7MMdWu5x3d98GICGGfooIqhDaV0pcVWfQj1xJH7+w6iyHKzkjdYR/htpGTJHmTFmuO&#10;CxW2tK6ovO5vVsHX7bwdLrvN1Hzm+SYrs1CczFap56dhNQMRaAj/4b92oRW8vsPvl/gD5O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2RosUAAADbAAAADwAAAAAAAAAA&#10;AAAAAAChAgAAZHJzL2Rvd25yZXYueG1sUEsFBgAAAAAEAAQA+QAAAJMDAAAAAA==&#10;" filled="t" strokeweight="1pt">
                      <v:stroke startarrowwidth="narrow" startarrowlength="short" endarrowwidth="narrow" endarrowlength="short"/>
                    </v:shape>
                    <v:shape id="Прямая со стрелкой 40" o:spid="_x0000_s1052" type="#_x0000_t32" style="position:absolute;left:18094;top:30620;width:1822;height:1132;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V/0L4AAADbAAAADwAAAGRycy9kb3ducmV2LnhtbERPy4rCMBTdC/5DuII7TTuI1GoUEUQX&#10;g2j1Ay7N7UObm9JktP79ZCG4PJz3atObRjypc7VlBfE0AkGcW11zqeB23U8SEM4ja2wsk4I3Odis&#10;h4MVptq++ELPzJcihLBLUUHlfZtK6fKKDLqpbYkDV9jOoA+wK6Xu8BXCTSN/omguDdYcGipsaVdR&#10;/sj+jII+uejksGgKP89OdCh+Y3u+x0qNR/12CcJT77/ij/uoFczC+vAl/AC5/g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pX/QvgAAANsAAAAPAAAAAAAAAAAAAAAAAKEC&#10;AABkcnMvZG93bnJldi54bWxQSwUGAAAAAAQABAD5AAAAjAMAAAAA&#10;" filled="t" strokeweight="1pt">
                      <v:stroke startarrowwidth="narrow" startarrowlength="short" endarrowwidth="narrow" endarrowlength="short"/>
                    </v:shape>
                    <v:shape id="Прямая со стрелкой 41" o:spid="_x0000_s1053" type="#_x0000_t32" style="position:absolute;left:18094;top:22972;width:1822;height:19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3u2cMAAADbAAAADwAAAGRycy9kb3ducmV2LnhtbESPQYvCMBSE7wv7H8ITvG1TRUSqURZR&#10;VMSDuuz50TzTus1Lt4la/70RBI/DzHzDTGatrcSVGl86VtBLUhDEudMlGwU/x+XXCIQPyBorx6Tg&#10;Th5m08+PCWba3XhP10MwIkLYZ6igCKHOpPR5QRZ94mri6J1cYzFE2RipG7xFuK1kP02H0mLJcaHA&#10;muYF5X+Hi1Xwfznt2vN+MzLb1WqzyBdh/Wt2SnU77fcYRKA2vMOv9lorGPTg+SX+AD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97tnDAAAA2wAAAA8AAAAAAAAAAAAA&#10;AAAAoQIAAGRycy9kb3ducmV2LnhtbFBLBQYAAAAABAAEAPkAAACRAwAAAAA=&#10;" filled="t" strokeweight="1pt">
                      <v:stroke startarrowwidth="narrow" startarrowlength="short" endarrowwidth="narrow" endarrowlength="short"/>
                    </v:shape>
                    <v:shape id="Прямая со стрелкой 42" o:spid="_x0000_s1054" type="#_x0000_t32" style="position:absolute;left:18094;top:24902;width:1822;height:1787;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tEPMIAAADbAAAADwAAAGRycy9kb3ducmV2LnhtbESP3YrCMBSE7wXfIRzBO00rIrUaRQRx&#10;L2TR6gMcmtMfbU5Kk9X69puFBS+HmfmGWW9704gnda62rCCeRiCIc6trLhXcrodJAsJ5ZI2NZVLw&#10;JgfbzXCwxlTbF1/omflSBAi7FBVU3replC6vyKCb2pY4eIXtDPogu1LqDl8Bbho5i6KFNFhzWKiw&#10;pX1F+SP7MQr65KKT47Ip/CL7pmNxiu35His1HvW7FQhPvf+E/9tfWsF8Bn9fwg+Qm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tEPMIAAADbAAAADwAAAAAAAAAAAAAA&#10;AAChAgAAZHJzL2Rvd25yZXYueG1sUEsFBgAAAAAEAAQA+QAAAJADAAAAAA==&#10;" filled="t" strokeweight="1pt">
                      <v:stroke startarrowwidth="narrow" startarrowlength="short" endarrowwidth="narrow" endarrowlength="short"/>
                    </v:shape>
                    <v:shape id="Прямая со стрелкой 43" o:spid="_x0000_s1055" type="#_x0000_t32" style="position:absolute;left:18071;top:9830;width:1845;height:49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PVNcQAAADbAAAADwAAAGRycy9kb3ducmV2LnhtbESPT4vCMBTE78J+h/AW9qbp7opINcqy&#10;KCriwT94fjTPtNq81CZq/fZGEDwOM/MbZjhubCmuVPvCsYLvTgKCOHO6YKNgt522+yB8QNZYOiYF&#10;d/IwHn20hphqd+M1XTfBiAhhn6KCPIQqldJnOVn0HVcRR+/gaoshytpIXeMtwm0pf5KkJy0WHBdy&#10;rOg/p+y0uVgF58th1RzXi75ZzmaLSTYJ871ZKfX12fwNQARqwjv8as+1gu4vPL/EHyBH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Y9U1xAAAANsAAAAPAAAAAAAAAAAA&#10;AAAAAKECAABkcnMvZG93bnJldi54bWxQSwUGAAAAAAQABAD5AAAAkgMAAAAA&#10;" filled="t" strokeweight="1pt">
                      <v:stroke startarrowwidth="narrow" startarrowlength="short" endarrowwidth="narrow" endarrowlength="short"/>
                    </v:shape>
                    <v:shape id="Прямая со стрелкой 44" o:spid="_x0000_s1056" type="#_x0000_t32" style="position:absolute;left:18074;top:13342;width:1841;height:14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pNQcIAAADbAAAADwAAAGRycy9kb3ducmV2LnhtbESPQYvCMBSE74L/ITzBm6aKLFKNIqKo&#10;iAdd8fxonmm1ealN1PrvNwsLexxm5htmOm9sKV5U+8KxgkE/AUGcOV2wUXD+XvfGIHxA1lg6JgUf&#10;8jCftVtTTLV785Fep2BEhLBPUUEeQpVK6bOcLPq+q4ijd3W1xRBlbaSu8R3htpTDJPmSFguOCzlW&#10;tMwpu5+eVsHjeT00t+NubPabzW6VrcL2Yg5KdTvNYgIiUBP+w3/trVYwGsHvl/gD5O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pNQcIAAADbAAAADwAAAAAAAAAAAAAA&#10;AAChAgAAZHJzL2Rvd25yZXYueG1sUEsFBgAAAAAEAAQA+QAAAJADAAAAAA==&#10;" filled="t" strokeweight="1pt">
                      <v:stroke startarrowwidth="narrow" startarrowlength="short" endarrowwidth="narrow" endarrowlength="short"/>
                    </v:shape>
                    <v:shape id="Прямая со стрелкой 45" o:spid="_x0000_s1057" type="#_x0000_t32" style="position:absolute;left:18065;top:14778;width:1851;height:2252;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LcSMIAAADbAAAADwAAAGRycy9kb3ducmV2LnhtbESP3YrCMBSE74V9h3CEvdO0skq3a5RF&#10;EL0Q0boPcGhOf9bmpDRR69sbQfBymJlvmPmyN424UudqywricQSCOLe65lLB32k9SkA4j6yxsUwK&#10;7uRgufgYzDHV9sZHuma+FAHCLkUFlfdtKqXLKzLoxrYlDl5hO4M+yK6UusNbgJtGTqJoJg3WHBYq&#10;bGlVUX7OLkZBnxx1svluCj/L9rQpdrE9/MdKfQ773x8Qnnr/Dr/aW63gawr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dLcSMIAAADbAAAADwAAAAAAAAAAAAAA&#10;AAChAgAAZHJzL2Rvd25yZXYueG1sUEsFBgAAAAAEAAQA+QAAAJADAAAAAA==&#10;" filled="t" strokeweight="1pt">
                      <v:stroke startarrowwidth="narrow" startarrowlength="short" endarrowwidth="narrow" endarrowlength="short"/>
                    </v:shape>
                    <v:shape id="Прямая со стрелкой 46" o:spid="_x0000_s1058" type="#_x0000_t32" style="position:absolute;left:18094;top:14937;width:1822;height:4976;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BCP8MAAADbAAAADwAAAGRycy9kb3ducmV2LnhtbESPzWrDMBCE74W8g9hAb43sUozrRDYh&#10;UNJDKLWbB1is9U9irYylxs7bV4VCj8PMfMPsisUM4kaT6y0riDcRCOLa6p5bBeevt6cUhPPIGgfL&#10;pOBODop89bDDTNuZS7pVvhUBwi5DBZ33Yyalqzsy6DZ2JA5eYyeDPsiplXrCOcDNIJ+jKJEGew4L&#10;HY506Ki+Vt9GwZKWOj2+Do1Pqg86NqfYfl5ipR7Xy34LwtPi/8N/7Xet4CWB3y/hB8j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AQj/DAAAA2wAAAA8AAAAAAAAAAAAA&#10;AAAAoQIAAGRycy9kb3ducmV2LnhtbFBLBQYAAAAABAAEAPkAAACRAwAAAAA=&#10;" filled="t" strokeweight="1pt">
                      <v:stroke startarrowwidth="narrow" startarrowlength="short" endarrowwidth="narrow" endarrowlength="short"/>
                    </v:shape>
                    <v:shape id="Прямая со стрелкой 47" o:spid="_x0000_s1059" type="#_x0000_t32" style="position:absolute;left:18074;top:1576;width:1841;height:2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jTNsQAAADbAAAADwAAAGRycy9kb3ducmV2LnhtbESPT4vCMBTE78J+h/AW9qbpLotKNcqy&#10;KCriwT94fjTPtNq81CZq/fZGEDwOM/MbZjhubCmuVPvCsYLvTgKCOHO6YKNgt522+yB8QNZYOiYF&#10;d/IwHn20hphqd+M1XTfBiAhhn6KCPIQqldJnOVn0HVcRR+/gaoshytpIXeMtwm0pf5KkKy0WHBdy&#10;rOg/p+y0uVgF58th1RzXi75ZzmaLSTYJ871ZKfX12fwNQARqwjv8as+1gt8ePL/EHyBH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M2xAAAANsAAAAPAAAAAAAAAAAA&#10;AAAAAKECAABkcnMvZG93bnJldi54bWxQSwUGAAAAAAQABAD5AAAAkgMAAAAA&#10;" filled="t" strokeweight="1pt">
                      <v:stroke startarrowwidth="narrow" startarrowlength="short" endarrowwidth="narrow" endarrowlength="short"/>
                    </v:shape>
                    <v:shape id="Прямая со стрелкой 48" o:spid="_x0000_s1060" type="#_x0000_t32" style="position:absolute;left:18074;top:3951;width:1841;height:1735;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z1r4AAADbAAAADwAAAGRycy9kb3ducmV2LnhtbERPy4rCMBTdC/5DuII7TTuI1GoUEUQX&#10;g2j1Ay7N7UObm9JktP79ZCG4PJz3atObRjypc7VlBfE0AkGcW11zqeB23U8SEM4ja2wsk4I3Odis&#10;h4MVptq++ELPzJcihLBLUUHlfZtK6fKKDLqpbYkDV9jOoA+wK6Xu8BXCTSN/omguDdYcGipsaVdR&#10;/sj+jII+uejksGgKP89OdCh+Y3u+x0qNR/12CcJT77/ij/uoFczC2PAl/AC5/g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03PWvgAAANsAAAAPAAAAAAAAAAAAAAAAAKEC&#10;AABkcnMvZG93bnJldi54bWxQSwUGAAAAAAQABAD5AAAAjAMAAAAA&#10;" filled="t" strokeweight="1pt">
                      <v:stroke startarrowwidth="narrow" startarrowlength="short" endarrowwidth="narrow" endarrowlength="short"/>
                    </v:shape>
                    <v:rect id="Прямоугольник 49" o:spid="_x0000_s1061" style="position:absolute;left:36861;top:3470;width:3587;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QF8MA&#10;AADbAAAADwAAAGRycy9kb3ducmV2LnhtbESPQWsCMRSE7wX/Q3iCN80qtdWtUbQi1JPWFs+P5DW7&#10;uHlZNtFd/31TEHocZuYbZrHqXCVu1ITSs4LxKANBrL0p2Sr4/toNZyBCRDZYeSYFdwqwWvaeFpgb&#10;3/In3U7RigThkKOCIsY6lzLoghyGka+Jk/fjG4cxycZK02Cb4K6Skyx7kQ5LTgsF1vRekL6crk6B&#10;bq1+RbvfyuP2MtnM9tPzYT1VatDv1m8gInXxP/xofxgFz3P4+5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sQF8MAAADbAAAADwAAAAAAAAAAAAAAAACYAgAAZHJzL2Rv&#10;d25yZXYueG1sUEsFBgAAAAAEAAQA9QAAAIgDAAAAAA==&#10;" filled="f" stroked="f">
                      <v:textbox inset="7pt,3pt,7pt,3pt">
                        <w:txbxContent>
                          <w:p w14:paraId="610B5358" w14:textId="77777777" w:rsidR="00C768E2" w:rsidRPr="002E6970" w:rsidRDefault="00C768E2" w:rsidP="00C768E2">
                            <w:pPr>
                              <w:spacing w:after="0" w:line="240" w:lineRule="auto"/>
                              <w:jc w:val="center"/>
                              <w:textDirection w:val="btLr"/>
                            </w:pPr>
                            <w:r w:rsidRPr="002E6970">
                              <w:rPr>
                                <w:rFonts w:ascii="Times New Roman" w:eastAsia="Times New Roman" w:hAnsi="Times New Roman" w:cs="Times New Roman"/>
                                <w:i/>
                                <w:color w:val="000000"/>
                                <w:sz w:val="16"/>
                              </w:rPr>
                              <w:t>H1</w:t>
                            </w:r>
                          </w:p>
                        </w:txbxContent>
                      </v:textbox>
                    </v:rect>
                    <v:rect id="Прямоугольник 50" o:spid="_x0000_s1062" style="position:absolute;left:35450;top:10491;width:3587;height:3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gvV8AA&#10;AADbAAAADwAAAGRycy9kb3ducmV2LnhtbERPy4rCMBTdD/gP4QruxlShM1KN4gNBVzM+cH1Jrmmx&#10;uSlNtJ2/nywGZnk478Wqd7V4URsqzwom4wwEsfamYqvgetm/z0CEiGyw9kwKfijAajl4W2BhfMcn&#10;ep2jFSmEQ4EKyhibQsqgS3IYxr4hTtzdtw5jgq2VpsUuhbtaTrPsQzqsODWU2NC2JP04P50C3Vn9&#10;ifa4k9+7x3QzO+a3r3Wu1GjYr+cgIvXxX/znPhgFeVqfvqQfIJ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agvV8AAAADbAAAADwAAAAAAAAAAAAAAAACYAgAAZHJzL2Rvd25y&#10;ZXYueG1sUEsFBgAAAAAEAAQA9QAAAIUDAAAAAA==&#10;" filled="f" stroked="f">
                      <v:textbox inset="7pt,3pt,7pt,3pt">
                        <w:txbxContent>
                          <w:p w14:paraId="513B4C28" w14:textId="77777777" w:rsidR="00C768E2" w:rsidRPr="002E6970" w:rsidRDefault="00C768E2" w:rsidP="00C768E2">
                            <w:pPr>
                              <w:spacing w:after="0" w:line="240" w:lineRule="auto"/>
                              <w:jc w:val="center"/>
                              <w:textDirection w:val="btLr"/>
                            </w:pPr>
                            <w:r w:rsidRPr="002E6970">
                              <w:rPr>
                                <w:rFonts w:ascii="Times New Roman" w:eastAsia="Times New Roman" w:hAnsi="Times New Roman" w:cs="Times New Roman"/>
                                <w:i/>
                                <w:color w:val="000000"/>
                                <w:sz w:val="16"/>
                              </w:rPr>
                              <w:t>H2</w:t>
                            </w:r>
                          </w:p>
                        </w:txbxContent>
                      </v:textbox>
                    </v:rect>
                    <v:rect id="Прямоугольник 51" o:spid="_x0000_s1063" style="position:absolute;left:34814;top:17159;width:3587;height:3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SKzMMA&#10;AADbAAAADwAAAGRycy9kb3ducmV2LnhtbESPT2sCMRTE7wW/Q3iCt5pV2FZWo2hF0FPrHzw/kmd2&#10;cfOybFJ3/fZNodDjMDO/YRar3tXiQW2oPCuYjDMQxNqbiq2Cy3n3OgMRIrLB2jMpeFKA1XLwssDC&#10;+I6P9DhFKxKEQ4EKyhibQsqgS3IYxr4hTt7Ntw5jkq2VpsUuwV0tp1n2Jh1WnBZKbOijJH0/fTsF&#10;urP6He1hK7+29+lmdsivn+tcqdGwX89BROrjf/ivvTcK8gn8fk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SKzMMAAADbAAAADwAAAAAAAAAAAAAAAACYAgAAZHJzL2Rv&#10;d25yZXYueG1sUEsFBgAAAAAEAAQA9QAAAIgDAAAAAA==&#10;" filled="f" stroked="f">
                      <v:textbox inset="7pt,3pt,7pt,3pt">
                        <w:txbxContent>
                          <w:p w14:paraId="00F023B4" w14:textId="77777777" w:rsidR="00C768E2" w:rsidRPr="002E6970" w:rsidRDefault="00C768E2" w:rsidP="00C768E2">
                            <w:pPr>
                              <w:spacing w:after="0" w:line="240" w:lineRule="auto"/>
                              <w:jc w:val="center"/>
                              <w:textDirection w:val="btLr"/>
                            </w:pPr>
                            <w:r w:rsidRPr="002E6970">
                              <w:rPr>
                                <w:rFonts w:ascii="Times New Roman" w:eastAsia="Times New Roman" w:hAnsi="Times New Roman" w:cs="Times New Roman"/>
                                <w:i/>
                                <w:color w:val="000000"/>
                                <w:sz w:val="16"/>
                              </w:rPr>
                              <w:t>H3</w:t>
                            </w:r>
                          </w:p>
                        </w:txbxContent>
                      </v:textbox>
                    </v:rect>
                    <v:rect id="Прямоугольник 52" o:spid="_x0000_s1064" style="position:absolute;left:34814;top:22972;width:3587;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YUu8MA&#10;AADbAAAADwAAAGRycy9kb3ducmV2LnhtbESPQWsCMRSE7wX/Q3iCt5p1YVtZjaIVQU9trXh+JM/s&#10;4uZl2aTu+u+bQqHHYWa+YZbrwTXiTl2oPSuYTTMQxNqbmq2C89f+eQ4iRGSDjWdS8KAA69XoaYml&#10;8T1/0v0UrUgQDiUqqGJsSymDrshhmPqWOHlX3zmMSXZWmg77BHeNzLPsRTqsOS1U2NJbRfp2+nYK&#10;dG/1K9rjTn7sbvl2fiwu75tCqcl42CxARBrif/ivfTAKihx+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YUu8MAAADbAAAADwAAAAAAAAAAAAAAAACYAgAAZHJzL2Rv&#10;d25yZXYueG1sUEsFBgAAAAAEAAQA9QAAAIgDAAAAAA==&#10;" filled="f" stroked="f">
                      <v:textbox inset="7pt,3pt,7pt,3pt">
                        <w:txbxContent>
                          <w:p w14:paraId="7F42D02A" w14:textId="77777777" w:rsidR="00C768E2" w:rsidRPr="002E6970" w:rsidRDefault="00C768E2" w:rsidP="00C768E2">
                            <w:pPr>
                              <w:spacing w:after="0" w:line="240" w:lineRule="auto"/>
                              <w:jc w:val="center"/>
                              <w:textDirection w:val="btLr"/>
                            </w:pPr>
                            <w:r w:rsidRPr="002E6970">
                              <w:rPr>
                                <w:rFonts w:ascii="Times New Roman" w:eastAsia="Times New Roman" w:hAnsi="Times New Roman" w:cs="Times New Roman"/>
                                <w:i/>
                                <w:color w:val="000000"/>
                                <w:sz w:val="16"/>
                              </w:rPr>
                              <w:t>H4</w:t>
                            </w:r>
                          </w:p>
                        </w:txbxContent>
                      </v:textbox>
                    </v:rect>
                    <v:rect id="Прямоугольник 53" o:spid="_x0000_s1065" style="position:absolute;left:42722;top:18765;width:3587;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qxIMQA&#10;AADbAAAADwAAAGRycy9kb3ducmV2LnhtbESPS2vDMBCE74X+B7GF3hK5CU6CGyXkQaE55dHS8yJt&#10;ZRNrZSwldv99FAj0OMzMN8x82btaXKkNlWcFb8MMBLH2pmKr4PvrYzADESKywdozKfijAMvF89Mc&#10;C+M7PtL1FK1IEA4FKihjbAopgy7JYRj6hjh5v751GJNsrTQtdgnuajnKsol0WHFaKLGhTUn6fLo4&#10;Bbqzeop2t5WH7Xm0nu3yn/0qV+r1pV+9g4jUx//wo/1pFORju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6sSDEAAAA2wAAAA8AAAAAAAAAAAAAAAAAmAIAAGRycy9k&#10;b3ducmV2LnhtbFBLBQYAAAAABAAEAPUAAACJAwAAAAA=&#10;" filled="f" stroked="f">
                      <v:textbox inset="7pt,3pt,7pt,3pt">
                        <w:txbxContent>
                          <w:p w14:paraId="3B46F696" w14:textId="77777777" w:rsidR="00C768E2" w:rsidRPr="002E6970" w:rsidRDefault="00C768E2" w:rsidP="00C768E2">
                            <w:pPr>
                              <w:spacing w:after="0" w:line="240" w:lineRule="auto"/>
                              <w:jc w:val="center"/>
                              <w:textDirection w:val="btLr"/>
                            </w:pPr>
                            <w:r w:rsidRPr="002E6970">
                              <w:rPr>
                                <w:rFonts w:ascii="Times New Roman" w:eastAsia="Times New Roman" w:hAnsi="Times New Roman" w:cs="Times New Roman"/>
                                <w:i/>
                                <w:color w:val="000000"/>
                                <w:sz w:val="16"/>
                              </w:rPr>
                              <w:t>H5</w:t>
                            </w:r>
                          </w:p>
                        </w:txbxContent>
                      </v:textbox>
                    </v:rect>
                  </v:group>
                </v:group>
                <w10:anchorlock/>
              </v:group>
            </w:pict>
          </mc:Fallback>
        </mc:AlternateContent>
      </w:r>
    </w:p>
    <w:p w14:paraId="18FFA092" w14:textId="77777777" w:rsidR="00C768E2" w:rsidRPr="00CE67D9" w:rsidRDefault="00C768E2" w:rsidP="00C768E2">
      <w:pPr>
        <w:pStyle w:val="0"/>
        <w:spacing w:line="240" w:lineRule="auto"/>
        <w:jc w:val="center"/>
        <w:rPr>
          <w:sz w:val="24"/>
        </w:rPr>
      </w:pPr>
      <w:proofErr w:type="gramStart"/>
      <w:r w:rsidRPr="00CE67D9">
        <w:rPr>
          <w:b/>
          <w:sz w:val="24"/>
        </w:rPr>
        <w:t xml:space="preserve">Figure </w:t>
      </w:r>
      <w:r>
        <w:rPr>
          <w:b/>
          <w:sz w:val="24"/>
        </w:rPr>
        <w:t>1</w:t>
      </w:r>
      <w:r w:rsidRPr="00CE67D9">
        <w:rPr>
          <w:b/>
          <w:sz w:val="24"/>
        </w:rPr>
        <w:t>.</w:t>
      </w:r>
      <w:proofErr w:type="gramEnd"/>
      <w:r w:rsidRPr="00CE67D9">
        <w:rPr>
          <w:sz w:val="24"/>
        </w:rPr>
        <w:t xml:space="preserve"> </w:t>
      </w:r>
      <w:proofErr w:type="gramStart"/>
      <w:r w:rsidRPr="00CE67D9">
        <w:rPr>
          <w:sz w:val="24"/>
        </w:rPr>
        <w:t>Integrated model of consumer confidence formation through satisfaction</w:t>
      </w:r>
      <w:r>
        <w:rPr>
          <w:sz w:val="24"/>
        </w:rPr>
        <w:t>.</w:t>
      </w:r>
      <w:proofErr w:type="gramEnd"/>
    </w:p>
    <w:p w14:paraId="0AC5D707" w14:textId="18799EEA" w:rsidR="00C768E2" w:rsidRPr="00C768E2" w:rsidRDefault="00C768E2" w:rsidP="00C768E2">
      <w:pPr>
        <w:pBdr>
          <w:top w:val="nil"/>
          <w:left w:val="nil"/>
          <w:bottom w:val="nil"/>
          <w:right w:val="nil"/>
          <w:between w:val="nil"/>
        </w:pBdr>
        <w:tabs>
          <w:tab w:val="center" w:pos="4677"/>
          <w:tab w:val="left" w:pos="7224"/>
        </w:tabs>
        <w:spacing w:after="0" w:line="240" w:lineRule="auto"/>
        <w:ind w:firstLine="709"/>
        <w:jc w:val="both"/>
        <w:rPr>
          <w:rFonts w:ascii="Times New Roman" w:eastAsia="Times New Roman" w:hAnsi="Times New Roman" w:cs="Times New Roman"/>
          <w:i/>
          <w:color w:val="000000"/>
          <w:sz w:val="24"/>
          <w:szCs w:val="28"/>
        </w:rPr>
      </w:pPr>
      <w:r w:rsidRPr="00C768E2">
        <w:rPr>
          <w:rFonts w:ascii="Times New Roman" w:eastAsia="Times New Roman" w:hAnsi="Times New Roman" w:cs="Times New Roman"/>
          <w:i/>
          <w:color w:val="000000"/>
          <w:sz w:val="24"/>
          <w:szCs w:val="28"/>
        </w:rPr>
        <w:t>Source: compiled by the authors based on (</w:t>
      </w:r>
      <w:proofErr w:type="spellStart"/>
      <w:r w:rsidRPr="00C768E2">
        <w:rPr>
          <w:rFonts w:ascii="Times New Roman" w:eastAsia="Times New Roman" w:hAnsi="Times New Roman" w:cs="Times New Roman"/>
          <w:i/>
          <w:color w:val="000000"/>
          <w:sz w:val="24"/>
          <w:szCs w:val="28"/>
        </w:rPr>
        <w:t>Fornell</w:t>
      </w:r>
      <w:proofErr w:type="spellEnd"/>
      <w:r w:rsidRPr="00C768E2">
        <w:rPr>
          <w:rFonts w:ascii="Times New Roman" w:eastAsia="Times New Roman" w:hAnsi="Times New Roman" w:cs="Times New Roman"/>
          <w:i/>
          <w:color w:val="000000"/>
          <w:sz w:val="24"/>
          <w:szCs w:val="28"/>
        </w:rPr>
        <w:t xml:space="preserve">, 1992; </w:t>
      </w:r>
      <w:proofErr w:type="spellStart"/>
      <w:r w:rsidRPr="00C768E2">
        <w:rPr>
          <w:rFonts w:ascii="Times New Roman" w:eastAsia="Times New Roman" w:hAnsi="Times New Roman" w:cs="Times New Roman"/>
          <w:i/>
          <w:color w:val="000000"/>
          <w:sz w:val="24"/>
          <w:szCs w:val="28"/>
        </w:rPr>
        <w:t>Thuan</w:t>
      </w:r>
      <w:proofErr w:type="spellEnd"/>
      <w:r w:rsidRPr="00C768E2">
        <w:rPr>
          <w:rFonts w:ascii="Times New Roman" w:eastAsia="Times New Roman" w:hAnsi="Times New Roman" w:cs="Times New Roman"/>
          <w:i/>
          <w:color w:val="000000"/>
          <w:sz w:val="24"/>
          <w:szCs w:val="28"/>
        </w:rPr>
        <w:t>, 2020).</w:t>
      </w:r>
    </w:p>
    <w:p w14:paraId="62D6EF53" w14:textId="77777777" w:rsidR="00C768E2" w:rsidRDefault="00C768E2" w:rsidP="003B3AC2">
      <w:pPr>
        <w:pBdr>
          <w:top w:val="nil"/>
          <w:left w:val="nil"/>
          <w:bottom w:val="nil"/>
          <w:right w:val="nil"/>
          <w:between w:val="nil"/>
        </w:pBdr>
        <w:tabs>
          <w:tab w:val="center" w:pos="4677"/>
          <w:tab w:val="left" w:pos="7224"/>
        </w:tabs>
        <w:spacing w:after="0" w:line="360" w:lineRule="auto"/>
        <w:ind w:firstLine="709"/>
        <w:jc w:val="both"/>
        <w:rPr>
          <w:rFonts w:ascii="Times New Roman" w:eastAsia="Times New Roman" w:hAnsi="Times New Roman" w:cs="Times New Roman"/>
          <w:color w:val="000000"/>
          <w:sz w:val="24"/>
          <w:szCs w:val="28"/>
        </w:rPr>
      </w:pPr>
    </w:p>
    <w:p w14:paraId="00F88213" w14:textId="29D9B09F" w:rsidR="00C2599E" w:rsidRPr="00C2599E" w:rsidRDefault="00C2599E" w:rsidP="00196254">
      <w:pPr>
        <w:pBdr>
          <w:top w:val="nil"/>
          <w:left w:val="nil"/>
          <w:bottom w:val="nil"/>
          <w:right w:val="nil"/>
          <w:between w:val="nil"/>
        </w:pBdr>
        <w:tabs>
          <w:tab w:val="center" w:pos="4677"/>
          <w:tab w:val="left" w:pos="7224"/>
        </w:tabs>
        <w:spacing w:after="0" w:line="360" w:lineRule="auto"/>
        <w:ind w:firstLine="709"/>
        <w:jc w:val="both"/>
        <w:rPr>
          <w:rFonts w:ascii="Times New Roman" w:eastAsia="Times New Roman" w:hAnsi="Times New Roman" w:cs="Times New Roman"/>
          <w:color w:val="000000"/>
          <w:sz w:val="24"/>
          <w:szCs w:val="28"/>
        </w:rPr>
      </w:pPr>
      <w:r w:rsidRPr="00325461">
        <w:rPr>
          <w:rFonts w:ascii="Times New Roman" w:eastAsia="Times New Roman" w:hAnsi="Times New Roman" w:cs="Times New Roman"/>
          <w:color w:val="000000"/>
          <w:sz w:val="24"/>
          <w:szCs w:val="28"/>
        </w:rPr>
        <w:t>According to the results of OLS, it can be argued that there are only three significant variables that affect the dependent variable. Excluding two insignificant variables, we can argue that R</w:t>
      </w:r>
      <w:r w:rsidRPr="00C2599E">
        <w:rPr>
          <w:rFonts w:ascii="Times New Roman" w:eastAsia="Times New Roman" w:hAnsi="Times New Roman" w:cs="Times New Roman"/>
          <w:color w:val="000000"/>
          <w:sz w:val="24"/>
          <w:szCs w:val="28"/>
          <w:vertAlign w:val="superscript"/>
        </w:rPr>
        <w:t>2</w:t>
      </w:r>
      <w:r w:rsidRPr="00325461">
        <w:rPr>
          <w:rFonts w:ascii="Times New Roman" w:eastAsia="Times New Roman" w:hAnsi="Times New Roman" w:cs="Times New Roman"/>
          <w:color w:val="000000"/>
          <w:sz w:val="24"/>
          <w:szCs w:val="28"/>
        </w:rPr>
        <w:t xml:space="preserve"> has not changed, and the selected model is reliable.</w:t>
      </w:r>
      <w:r>
        <w:rPr>
          <w:rFonts w:ascii="Times New Roman" w:eastAsia="Times New Roman" w:hAnsi="Times New Roman" w:cs="Times New Roman"/>
          <w:color w:val="000000"/>
          <w:sz w:val="24"/>
          <w:szCs w:val="28"/>
        </w:rPr>
        <w:t xml:space="preserve"> </w:t>
      </w:r>
      <w:r w:rsidRPr="00325461">
        <w:rPr>
          <w:rFonts w:ascii="Times New Roman" w:eastAsia="Times New Roman" w:hAnsi="Times New Roman" w:cs="Times New Roman"/>
          <w:color w:val="000000"/>
          <w:sz w:val="24"/>
          <w:szCs w:val="28"/>
        </w:rPr>
        <w:t>According to the results of LSM in the obtained model:</w:t>
      </w:r>
      <w:r>
        <w:rPr>
          <w:rFonts w:ascii="Times New Roman" w:eastAsia="Times New Roman" w:hAnsi="Times New Roman" w:cs="Times New Roman"/>
          <w:color w:val="000000"/>
          <w:sz w:val="24"/>
          <w:szCs w:val="28"/>
        </w:rPr>
        <w:t xml:space="preserve"> </w:t>
      </w:r>
      <m:oMath>
        <m:r>
          <m:rPr>
            <m:sty m:val="p"/>
          </m:rPr>
          <w:rPr>
            <w:rFonts w:ascii="Cambria Math" w:eastAsia="Cambria Math" w:hAnsi="Cambria Math" w:cs="Cambria Math"/>
            <w:color w:val="000000"/>
            <w:sz w:val="24"/>
            <w:szCs w:val="28"/>
          </w:rPr>
          <m:t>y=1.081+0.371</m:t>
        </m:r>
        <m:sSub>
          <m:sSubPr>
            <m:ctrlPr>
              <w:rPr>
                <w:rFonts w:ascii="Cambria Math" w:eastAsia="Cambria Math" w:hAnsi="Cambria Math" w:cs="Cambria Math"/>
                <w:color w:val="000000"/>
                <w:sz w:val="24"/>
                <w:szCs w:val="28"/>
              </w:rPr>
            </m:ctrlPr>
          </m:sSubPr>
          <m:e>
            <m:r>
              <m:rPr>
                <m:sty m:val="p"/>
              </m:rPr>
              <w:rPr>
                <w:rFonts w:ascii="Cambria Math" w:eastAsia="Cambria Math" w:hAnsi="Cambria Math" w:cs="Cambria Math"/>
                <w:color w:val="000000"/>
                <w:sz w:val="24"/>
                <w:szCs w:val="28"/>
              </w:rPr>
              <m:t>x</m:t>
            </m:r>
          </m:e>
          <m:sub>
            <m:r>
              <m:rPr>
                <m:sty m:val="p"/>
              </m:rPr>
              <w:rPr>
                <w:rFonts w:ascii="Cambria Math" w:eastAsia="Cambria Math" w:hAnsi="Cambria Math" w:cs="Cambria Math"/>
                <w:color w:val="000000"/>
                <w:sz w:val="24"/>
                <w:szCs w:val="28"/>
              </w:rPr>
              <m:t>1</m:t>
            </m:r>
          </m:sub>
        </m:sSub>
        <m:r>
          <m:rPr>
            <m:sty m:val="p"/>
          </m:rPr>
          <w:rPr>
            <w:rFonts w:ascii="Cambria Math" w:eastAsia="Cambria Math" w:hAnsi="Cambria Math" w:cs="Cambria Math"/>
            <w:color w:val="000000"/>
            <w:sz w:val="24"/>
            <w:szCs w:val="28"/>
          </w:rPr>
          <m:t>+0.267</m:t>
        </m:r>
        <m:sSub>
          <m:sSubPr>
            <m:ctrlPr>
              <w:rPr>
                <w:rFonts w:ascii="Cambria Math" w:eastAsia="Cambria Math" w:hAnsi="Cambria Math" w:cs="Cambria Math"/>
                <w:color w:val="000000"/>
                <w:sz w:val="24"/>
                <w:szCs w:val="28"/>
              </w:rPr>
            </m:ctrlPr>
          </m:sSubPr>
          <m:e>
            <m:r>
              <m:rPr>
                <m:sty m:val="p"/>
              </m:rPr>
              <w:rPr>
                <w:rFonts w:ascii="Cambria Math" w:eastAsia="Cambria Math" w:hAnsi="Cambria Math" w:cs="Cambria Math"/>
                <w:color w:val="000000"/>
                <w:sz w:val="24"/>
                <w:szCs w:val="28"/>
              </w:rPr>
              <m:t>x</m:t>
            </m:r>
          </m:e>
          <m:sub>
            <m:r>
              <m:rPr>
                <m:sty m:val="p"/>
              </m:rPr>
              <w:rPr>
                <w:rFonts w:ascii="Cambria Math" w:eastAsia="Cambria Math" w:hAnsi="Cambria Math" w:cs="Cambria Math"/>
                <w:color w:val="000000"/>
                <w:sz w:val="24"/>
                <w:szCs w:val="28"/>
              </w:rPr>
              <m:t>2</m:t>
            </m:r>
          </m:sub>
        </m:sSub>
        <m:r>
          <m:rPr>
            <m:sty m:val="p"/>
          </m:rPr>
          <w:rPr>
            <w:rFonts w:ascii="Cambria Math" w:eastAsia="Cambria Math" w:hAnsi="Cambria Math" w:cs="Cambria Math"/>
            <w:color w:val="000000"/>
            <w:sz w:val="24"/>
            <w:szCs w:val="28"/>
          </w:rPr>
          <m:t>+0.155</m:t>
        </m:r>
        <m:sSub>
          <m:sSubPr>
            <m:ctrlPr>
              <w:rPr>
                <w:rFonts w:ascii="Cambria Math" w:eastAsia="Cambria Math" w:hAnsi="Cambria Math" w:cs="Cambria Math"/>
                <w:color w:val="000000"/>
                <w:sz w:val="24"/>
                <w:szCs w:val="28"/>
              </w:rPr>
            </m:ctrlPr>
          </m:sSubPr>
          <m:e>
            <m:r>
              <m:rPr>
                <m:sty m:val="p"/>
              </m:rPr>
              <w:rPr>
                <w:rFonts w:ascii="Cambria Math" w:eastAsia="Cambria Math" w:hAnsi="Cambria Math" w:cs="Cambria Math"/>
                <w:color w:val="000000"/>
                <w:sz w:val="24"/>
                <w:szCs w:val="28"/>
              </w:rPr>
              <m:t>x</m:t>
            </m:r>
          </m:e>
          <m:sub>
            <m:r>
              <m:rPr>
                <m:sty m:val="p"/>
              </m:rPr>
              <w:rPr>
                <w:rFonts w:ascii="Cambria Math" w:eastAsia="Cambria Math" w:hAnsi="Cambria Math" w:cs="Cambria Math"/>
                <w:color w:val="000000"/>
                <w:sz w:val="24"/>
                <w:szCs w:val="28"/>
              </w:rPr>
              <m:t>3</m:t>
            </m:r>
          </m:sub>
        </m:sSub>
        <m:r>
          <m:rPr>
            <m:sty m:val="p"/>
          </m:rPr>
          <w:rPr>
            <w:rFonts w:ascii="Cambria Math" w:eastAsia="Cambria Math" w:hAnsi="Cambria Math" w:cs="Cambria Math"/>
            <w:color w:val="000000"/>
            <w:sz w:val="24"/>
            <w:szCs w:val="28"/>
          </w:rPr>
          <m:t>,</m:t>
        </m:r>
      </m:oMath>
      <w:r>
        <w:rPr>
          <w:rFonts w:ascii="Cambria Math" w:eastAsia="Cambria Math" w:hAnsi="Cambria Math" w:cs="Cambria Math"/>
          <w:color w:val="000000"/>
          <w:sz w:val="24"/>
          <w:szCs w:val="28"/>
        </w:rPr>
        <w:t xml:space="preserve"> </w:t>
      </w:r>
      <w:r w:rsidRPr="00325461">
        <w:rPr>
          <w:rFonts w:ascii="Times New Roman" w:eastAsia="Times New Roman" w:hAnsi="Times New Roman" w:cs="Times New Roman"/>
          <w:color w:val="000000"/>
          <w:sz w:val="24"/>
          <w:szCs w:val="28"/>
        </w:rPr>
        <w:t xml:space="preserve">where </w:t>
      </w:r>
      <m:oMath>
        <m:r>
          <m:rPr>
            <m:sty m:val="p"/>
          </m:rPr>
          <w:rPr>
            <w:rFonts w:ascii="Cambria Math" w:eastAsia="Cambria Math" w:hAnsi="Cambria Math" w:cs="Cambria Math"/>
            <w:color w:val="000000"/>
            <w:sz w:val="24"/>
            <w:szCs w:val="28"/>
          </w:rPr>
          <m:t>y</m:t>
        </m:r>
      </m:oMath>
      <w:r w:rsidRPr="00325461">
        <w:rPr>
          <w:rFonts w:ascii="Times New Roman" w:eastAsia="Times New Roman" w:hAnsi="Times New Roman" w:cs="Times New Roman"/>
          <w:color w:val="000000"/>
          <w:sz w:val="24"/>
          <w:szCs w:val="28"/>
        </w:rPr>
        <w:t xml:space="preserve"> – customer satisfaction of an online grocery ordering service;</w:t>
      </w:r>
      <w:r>
        <w:rPr>
          <w:rFonts w:ascii="Times New Roman" w:eastAsia="Times New Roman" w:hAnsi="Times New Roman" w:cs="Times New Roman"/>
          <w:color w:val="000000"/>
          <w:sz w:val="24"/>
          <w:szCs w:val="28"/>
        </w:rPr>
        <w:t xml:space="preserve"> </w:t>
      </w:r>
      <m:oMath>
        <m:sSub>
          <m:sSubPr>
            <m:ctrlPr>
              <w:rPr>
                <w:rFonts w:ascii="Cambria Math" w:eastAsia="Cambria Math" w:hAnsi="Cambria Math" w:cs="Cambria Math"/>
                <w:color w:val="000000"/>
                <w:sz w:val="24"/>
                <w:szCs w:val="28"/>
              </w:rPr>
            </m:ctrlPr>
          </m:sSubPr>
          <m:e>
            <m:r>
              <m:rPr>
                <m:sty m:val="p"/>
              </m:rPr>
              <w:rPr>
                <w:rFonts w:ascii="Cambria Math" w:eastAsia="Cambria Math" w:hAnsi="Cambria Math" w:cs="Cambria Math"/>
                <w:color w:val="000000"/>
                <w:sz w:val="24"/>
                <w:szCs w:val="28"/>
              </w:rPr>
              <m:t>x</m:t>
            </m:r>
          </m:e>
          <m:sub>
            <m:r>
              <m:rPr>
                <m:sty m:val="p"/>
              </m:rPr>
              <w:rPr>
                <w:rFonts w:ascii="Cambria Math" w:eastAsia="Cambria Math" w:hAnsi="Cambria Math" w:cs="Cambria Math"/>
                <w:color w:val="000000"/>
                <w:sz w:val="24"/>
                <w:szCs w:val="28"/>
              </w:rPr>
              <m:t>1</m:t>
            </m:r>
          </m:sub>
        </m:sSub>
      </m:oMath>
      <w:r w:rsidRPr="00325461">
        <w:rPr>
          <w:rFonts w:ascii="Times New Roman" w:eastAsia="Times New Roman" w:hAnsi="Times New Roman" w:cs="Times New Roman"/>
          <w:color w:val="000000"/>
          <w:sz w:val="24"/>
          <w:szCs w:val="28"/>
        </w:rPr>
        <w:t xml:space="preserve"> – personal customer support (factor «Seller or Customer Service»);</w:t>
      </w:r>
      <w:r>
        <w:rPr>
          <w:rFonts w:ascii="Times New Roman" w:eastAsia="Times New Roman" w:hAnsi="Times New Roman" w:cs="Times New Roman"/>
          <w:color w:val="000000"/>
          <w:sz w:val="24"/>
          <w:szCs w:val="28"/>
        </w:rPr>
        <w:t xml:space="preserve"> </w:t>
      </w:r>
      <m:oMath>
        <m:sSub>
          <m:sSubPr>
            <m:ctrlPr>
              <w:rPr>
                <w:rFonts w:ascii="Cambria Math" w:eastAsia="Cambria Math" w:hAnsi="Cambria Math" w:cs="Cambria Math"/>
                <w:color w:val="000000"/>
                <w:sz w:val="24"/>
                <w:szCs w:val="28"/>
              </w:rPr>
            </m:ctrlPr>
          </m:sSubPr>
          <m:e>
            <m:r>
              <m:rPr>
                <m:sty m:val="p"/>
              </m:rPr>
              <w:rPr>
                <w:rFonts w:ascii="Cambria Math" w:eastAsia="Cambria Math" w:hAnsi="Cambria Math" w:cs="Cambria Math"/>
                <w:color w:val="000000"/>
                <w:sz w:val="24"/>
                <w:szCs w:val="28"/>
              </w:rPr>
              <m:t>x</m:t>
            </m:r>
          </m:e>
          <m:sub>
            <m:r>
              <m:rPr>
                <m:sty m:val="p"/>
              </m:rPr>
              <w:rPr>
                <w:rFonts w:ascii="Cambria Math" w:eastAsia="Cambria Math" w:hAnsi="Cambria Math" w:cs="Cambria Math"/>
                <w:color w:val="000000"/>
                <w:sz w:val="24"/>
                <w:szCs w:val="28"/>
              </w:rPr>
              <m:t>2</m:t>
            </m:r>
          </m:sub>
        </m:sSub>
      </m:oMath>
      <w:r w:rsidRPr="00325461">
        <w:rPr>
          <w:rFonts w:ascii="Times New Roman" w:eastAsia="Times New Roman" w:hAnsi="Times New Roman" w:cs="Times New Roman"/>
          <w:color w:val="000000"/>
          <w:sz w:val="24"/>
          <w:szCs w:val="28"/>
        </w:rPr>
        <w:t xml:space="preserve"> – interface in the mobile app (factor «Interface»);</w:t>
      </w:r>
      <w:r>
        <w:rPr>
          <w:rFonts w:ascii="Times New Roman" w:eastAsia="Times New Roman" w:hAnsi="Times New Roman" w:cs="Times New Roman"/>
          <w:color w:val="000000"/>
          <w:sz w:val="24"/>
          <w:szCs w:val="28"/>
        </w:rPr>
        <w:t xml:space="preserve"> </w:t>
      </w:r>
      <m:oMath>
        <m:sSub>
          <m:sSubPr>
            <m:ctrlPr>
              <w:rPr>
                <w:rFonts w:ascii="Cambria Math" w:eastAsia="Cambria Math" w:hAnsi="Cambria Math" w:cs="Cambria Math"/>
                <w:color w:val="000000"/>
                <w:sz w:val="24"/>
                <w:szCs w:val="28"/>
              </w:rPr>
            </m:ctrlPr>
          </m:sSubPr>
          <m:e>
            <m:r>
              <m:rPr>
                <m:sty m:val="p"/>
              </m:rPr>
              <w:rPr>
                <w:rFonts w:ascii="Cambria Math" w:eastAsia="Cambria Math" w:hAnsi="Cambria Math" w:cs="Cambria Math"/>
                <w:color w:val="000000"/>
                <w:sz w:val="24"/>
                <w:szCs w:val="28"/>
              </w:rPr>
              <m:t>x</m:t>
            </m:r>
          </m:e>
          <m:sub>
            <m:r>
              <m:rPr>
                <m:sty m:val="p"/>
              </m:rPr>
              <w:rPr>
                <w:rFonts w:ascii="Cambria Math" w:eastAsia="Cambria Math" w:hAnsi="Cambria Math" w:cs="Cambria Math"/>
                <w:color w:val="000000"/>
                <w:sz w:val="24"/>
                <w:szCs w:val="28"/>
              </w:rPr>
              <m:t>3</m:t>
            </m:r>
          </m:sub>
        </m:sSub>
      </m:oMath>
      <w:r w:rsidRPr="00325461">
        <w:rPr>
          <w:rFonts w:ascii="Times New Roman" w:eastAsia="Times New Roman" w:hAnsi="Times New Roman" w:cs="Times New Roman"/>
          <w:color w:val="000000"/>
          <w:sz w:val="24"/>
          <w:szCs w:val="28"/>
        </w:rPr>
        <w:t xml:space="preserve"> – personalised offers during the process of buying food (factor «Online Shopping Experience»).</w:t>
      </w:r>
    </w:p>
    <w:p w14:paraId="3088C646" w14:textId="2155C73F" w:rsidR="00196254" w:rsidRDefault="00AB0235">
      <w:pPr>
        <w:pBdr>
          <w:top w:val="nil"/>
          <w:left w:val="nil"/>
          <w:bottom w:val="nil"/>
          <w:right w:val="nil"/>
          <w:between w:val="nil"/>
        </w:pBdr>
        <w:tabs>
          <w:tab w:val="center" w:pos="4677"/>
          <w:tab w:val="left" w:pos="7224"/>
        </w:tabs>
        <w:spacing w:after="0" w:line="360" w:lineRule="auto"/>
        <w:ind w:firstLine="709"/>
        <w:jc w:val="both"/>
        <w:rPr>
          <w:rFonts w:ascii="Times New Roman" w:eastAsia="Times New Roman" w:hAnsi="Times New Roman" w:cs="Times New Roman"/>
          <w:color w:val="000000"/>
          <w:sz w:val="24"/>
          <w:szCs w:val="28"/>
        </w:rPr>
      </w:pPr>
      <w:proofErr w:type="gramStart"/>
      <w:r w:rsidRPr="00EF5A27">
        <w:rPr>
          <w:rFonts w:ascii="Times New Roman" w:eastAsia="Times New Roman" w:hAnsi="Times New Roman" w:cs="Times New Roman"/>
          <w:b/>
          <w:color w:val="000000"/>
          <w:sz w:val="24"/>
          <w:szCs w:val="28"/>
        </w:rPr>
        <w:t>Novelty.</w:t>
      </w:r>
      <w:proofErr w:type="gramEnd"/>
      <w:r w:rsidRPr="00EF5A27">
        <w:rPr>
          <w:rFonts w:ascii="Times New Roman" w:eastAsia="Times New Roman" w:hAnsi="Times New Roman" w:cs="Times New Roman"/>
          <w:color w:val="000000"/>
          <w:sz w:val="24"/>
          <w:szCs w:val="28"/>
        </w:rPr>
        <w:t xml:space="preserve"> </w:t>
      </w:r>
      <w:r w:rsidR="00196254" w:rsidRPr="00325461">
        <w:rPr>
          <w:rFonts w:ascii="Times New Roman" w:eastAsia="Times New Roman" w:hAnsi="Times New Roman" w:cs="Times New Roman"/>
          <w:color w:val="000000"/>
          <w:sz w:val="24"/>
          <w:szCs w:val="24"/>
        </w:rPr>
        <w:t>In Russian practice, as practice of emerging market, the connection of e-commerce, e-grocery and personalised marketing in the academic literature is presented with a rather narrow focus, and during the analysis of current foreign and Russian papers in the field of marketing, no systematic concept was identified that can be considered basic for studying personalisation in e-grocery in Russia.</w:t>
      </w:r>
    </w:p>
    <w:p w14:paraId="38EABB4A" w14:textId="0F77C960" w:rsidR="00196254" w:rsidRDefault="00196254">
      <w:pPr>
        <w:pBdr>
          <w:top w:val="nil"/>
          <w:left w:val="nil"/>
          <w:bottom w:val="nil"/>
          <w:right w:val="nil"/>
          <w:between w:val="nil"/>
        </w:pBdr>
        <w:tabs>
          <w:tab w:val="center" w:pos="4677"/>
          <w:tab w:val="left" w:pos="7224"/>
        </w:tabs>
        <w:spacing w:after="0" w:line="360" w:lineRule="auto"/>
        <w:ind w:firstLine="709"/>
        <w:jc w:val="both"/>
        <w:rPr>
          <w:rFonts w:ascii="Times New Roman" w:eastAsia="Times New Roman" w:hAnsi="Times New Roman" w:cs="Times New Roman"/>
          <w:color w:val="000000"/>
          <w:sz w:val="24"/>
          <w:szCs w:val="28"/>
        </w:rPr>
      </w:pPr>
      <w:r w:rsidRPr="00325461">
        <w:rPr>
          <w:rFonts w:ascii="Times New Roman" w:eastAsia="Times New Roman" w:hAnsi="Times New Roman" w:cs="Times New Roman"/>
          <w:color w:val="000000"/>
          <w:sz w:val="24"/>
          <w:szCs w:val="24"/>
        </w:rPr>
        <w:t>The results proved that the degree of consumer satisfaction has a positive effect on the formation of trust in the e-commerce market, since e-satisfaction is identical with the accumulated personalised online shopping experience, and the greater it is, the stronger the trust in a particular retailer.</w:t>
      </w:r>
    </w:p>
    <w:sectPr w:rsidR="00196254">
      <w:pgSz w:w="11906" w:h="16838"/>
      <w:pgMar w:top="1418" w:right="1418" w:bottom="1418"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
  <w:rsids>
    <w:rsidRoot w:val="001C094D"/>
    <w:rsid w:val="00117AE5"/>
    <w:rsid w:val="00196254"/>
    <w:rsid w:val="001C094D"/>
    <w:rsid w:val="001F05A0"/>
    <w:rsid w:val="00203AC1"/>
    <w:rsid w:val="0033029B"/>
    <w:rsid w:val="003B3AC2"/>
    <w:rsid w:val="004534FE"/>
    <w:rsid w:val="004C620B"/>
    <w:rsid w:val="005229C2"/>
    <w:rsid w:val="00616675"/>
    <w:rsid w:val="006202E5"/>
    <w:rsid w:val="00944AB3"/>
    <w:rsid w:val="009966CA"/>
    <w:rsid w:val="00A03CE1"/>
    <w:rsid w:val="00AB0235"/>
    <w:rsid w:val="00AB45CA"/>
    <w:rsid w:val="00AE4C35"/>
    <w:rsid w:val="00B07361"/>
    <w:rsid w:val="00B21C06"/>
    <w:rsid w:val="00BA4CCE"/>
    <w:rsid w:val="00BA742C"/>
    <w:rsid w:val="00BB4C48"/>
    <w:rsid w:val="00C2599E"/>
    <w:rsid w:val="00C768E2"/>
    <w:rsid w:val="00CD3CD7"/>
    <w:rsid w:val="00D03335"/>
    <w:rsid w:val="00EF5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012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012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0">
    <w:name w:val="0_текст"/>
    <w:basedOn w:val="a"/>
    <w:qFormat/>
    <w:rsid w:val="0080123A"/>
    <w:pPr>
      <w:tabs>
        <w:tab w:val="center" w:pos="4677"/>
        <w:tab w:val="left" w:pos="7224"/>
      </w:tabs>
      <w:spacing w:after="0" w:line="360" w:lineRule="auto"/>
      <w:ind w:firstLine="709"/>
      <w:jc w:val="both"/>
    </w:pPr>
    <w:rPr>
      <w:rFonts w:ascii="Times New Roman" w:hAnsi="Times New Roman" w:cs="Times New Roman"/>
      <w:sz w:val="28"/>
      <w:szCs w:val="28"/>
    </w:rPr>
  </w:style>
  <w:style w:type="paragraph" w:customStyle="1" w:styleId="00">
    <w:name w:val="0_РАЗДЕЛ"/>
    <w:basedOn w:val="1"/>
    <w:next w:val="0"/>
    <w:qFormat/>
    <w:rsid w:val="0080123A"/>
    <w:pPr>
      <w:spacing w:before="0" w:line="360" w:lineRule="auto"/>
      <w:ind w:firstLine="709"/>
      <w:jc w:val="center"/>
    </w:pPr>
    <w:rPr>
      <w:rFonts w:ascii="Times New Roman" w:hAnsi="Times New Roman"/>
      <w:bCs w:val="0"/>
      <w:caps/>
      <w:color w:val="000000" w:themeColor="text1"/>
      <w:szCs w:val="32"/>
    </w:rPr>
  </w:style>
  <w:style w:type="character" w:customStyle="1" w:styleId="10">
    <w:name w:val="Заголовок 1 Знак"/>
    <w:basedOn w:val="a0"/>
    <w:link w:val="1"/>
    <w:uiPriority w:val="9"/>
    <w:rsid w:val="0080123A"/>
    <w:rPr>
      <w:rFonts w:asciiTheme="majorHAnsi" w:eastAsiaTheme="majorEastAsia" w:hAnsiTheme="majorHAnsi" w:cstheme="majorBidi"/>
      <w:b/>
      <w:bCs/>
      <w:color w:val="365F91" w:themeColor="accent1" w:themeShade="BF"/>
      <w:sz w:val="28"/>
      <w:szCs w:val="28"/>
    </w:rPr>
  </w:style>
  <w:style w:type="paragraph" w:customStyle="1" w:styleId="01">
    <w:name w:val="0_параграф"/>
    <w:basedOn w:val="2"/>
    <w:next w:val="0"/>
    <w:qFormat/>
    <w:rsid w:val="0080123A"/>
    <w:pPr>
      <w:spacing w:before="0" w:line="360" w:lineRule="auto"/>
      <w:ind w:firstLine="709"/>
      <w:jc w:val="both"/>
    </w:pPr>
    <w:rPr>
      <w:rFonts w:ascii="Times New Roman" w:hAnsi="Times New Roman"/>
      <w:color w:val="000000" w:themeColor="text1"/>
      <w:sz w:val="28"/>
    </w:rPr>
  </w:style>
  <w:style w:type="character" w:customStyle="1" w:styleId="20">
    <w:name w:val="Заголовок 2 Знак"/>
    <w:basedOn w:val="a0"/>
    <w:link w:val="2"/>
    <w:uiPriority w:val="9"/>
    <w:semiHidden/>
    <w:rsid w:val="0080123A"/>
    <w:rPr>
      <w:rFonts w:asciiTheme="majorHAnsi" w:eastAsiaTheme="majorEastAsia" w:hAnsiTheme="majorHAnsi" w:cstheme="majorBidi"/>
      <w:b/>
      <w:bCs/>
      <w:color w:val="4F81BD" w:themeColor="accent1"/>
      <w:sz w:val="26"/>
      <w:szCs w:val="26"/>
    </w:rPr>
  </w:style>
  <w:style w:type="paragraph" w:customStyle="1" w:styleId="02">
    <w:name w:val="0_подпараграф"/>
    <w:basedOn w:val="01"/>
    <w:qFormat/>
    <w:rsid w:val="00AE4833"/>
    <w:pPr>
      <w:jc w:val="center"/>
      <w:outlineLvl w:val="2"/>
    </w:pPr>
    <w:rPr>
      <w:i/>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B073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7361"/>
    <w:rPr>
      <w:rFonts w:ascii="Tahoma" w:hAnsi="Tahoma" w:cs="Tahoma"/>
      <w:sz w:val="16"/>
      <w:szCs w:val="16"/>
    </w:rPr>
  </w:style>
  <w:style w:type="table" w:styleId="a7">
    <w:name w:val="Table Grid"/>
    <w:basedOn w:val="a1"/>
    <w:uiPriority w:val="59"/>
    <w:rsid w:val="00616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012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012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0">
    <w:name w:val="0_текст"/>
    <w:basedOn w:val="a"/>
    <w:qFormat/>
    <w:rsid w:val="0080123A"/>
    <w:pPr>
      <w:tabs>
        <w:tab w:val="center" w:pos="4677"/>
        <w:tab w:val="left" w:pos="7224"/>
      </w:tabs>
      <w:spacing w:after="0" w:line="360" w:lineRule="auto"/>
      <w:ind w:firstLine="709"/>
      <w:jc w:val="both"/>
    </w:pPr>
    <w:rPr>
      <w:rFonts w:ascii="Times New Roman" w:hAnsi="Times New Roman" w:cs="Times New Roman"/>
      <w:sz w:val="28"/>
      <w:szCs w:val="28"/>
    </w:rPr>
  </w:style>
  <w:style w:type="paragraph" w:customStyle="1" w:styleId="00">
    <w:name w:val="0_РАЗДЕЛ"/>
    <w:basedOn w:val="1"/>
    <w:next w:val="0"/>
    <w:qFormat/>
    <w:rsid w:val="0080123A"/>
    <w:pPr>
      <w:spacing w:before="0" w:line="360" w:lineRule="auto"/>
      <w:ind w:firstLine="709"/>
      <w:jc w:val="center"/>
    </w:pPr>
    <w:rPr>
      <w:rFonts w:ascii="Times New Roman" w:hAnsi="Times New Roman"/>
      <w:bCs w:val="0"/>
      <w:caps/>
      <w:color w:val="000000" w:themeColor="text1"/>
      <w:szCs w:val="32"/>
    </w:rPr>
  </w:style>
  <w:style w:type="character" w:customStyle="1" w:styleId="10">
    <w:name w:val="Заголовок 1 Знак"/>
    <w:basedOn w:val="a0"/>
    <w:link w:val="1"/>
    <w:uiPriority w:val="9"/>
    <w:rsid w:val="0080123A"/>
    <w:rPr>
      <w:rFonts w:asciiTheme="majorHAnsi" w:eastAsiaTheme="majorEastAsia" w:hAnsiTheme="majorHAnsi" w:cstheme="majorBidi"/>
      <w:b/>
      <w:bCs/>
      <w:color w:val="365F91" w:themeColor="accent1" w:themeShade="BF"/>
      <w:sz w:val="28"/>
      <w:szCs w:val="28"/>
    </w:rPr>
  </w:style>
  <w:style w:type="paragraph" w:customStyle="1" w:styleId="01">
    <w:name w:val="0_параграф"/>
    <w:basedOn w:val="2"/>
    <w:next w:val="0"/>
    <w:qFormat/>
    <w:rsid w:val="0080123A"/>
    <w:pPr>
      <w:spacing w:before="0" w:line="360" w:lineRule="auto"/>
      <w:ind w:firstLine="709"/>
      <w:jc w:val="both"/>
    </w:pPr>
    <w:rPr>
      <w:rFonts w:ascii="Times New Roman" w:hAnsi="Times New Roman"/>
      <w:color w:val="000000" w:themeColor="text1"/>
      <w:sz w:val="28"/>
    </w:rPr>
  </w:style>
  <w:style w:type="character" w:customStyle="1" w:styleId="20">
    <w:name w:val="Заголовок 2 Знак"/>
    <w:basedOn w:val="a0"/>
    <w:link w:val="2"/>
    <w:uiPriority w:val="9"/>
    <w:semiHidden/>
    <w:rsid w:val="0080123A"/>
    <w:rPr>
      <w:rFonts w:asciiTheme="majorHAnsi" w:eastAsiaTheme="majorEastAsia" w:hAnsiTheme="majorHAnsi" w:cstheme="majorBidi"/>
      <w:b/>
      <w:bCs/>
      <w:color w:val="4F81BD" w:themeColor="accent1"/>
      <w:sz w:val="26"/>
      <w:szCs w:val="26"/>
    </w:rPr>
  </w:style>
  <w:style w:type="paragraph" w:customStyle="1" w:styleId="02">
    <w:name w:val="0_подпараграф"/>
    <w:basedOn w:val="01"/>
    <w:qFormat/>
    <w:rsid w:val="00AE4833"/>
    <w:pPr>
      <w:jc w:val="center"/>
      <w:outlineLvl w:val="2"/>
    </w:pPr>
    <w:rPr>
      <w:i/>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B073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7361"/>
    <w:rPr>
      <w:rFonts w:ascii="Tahoma" w:hAnsi="Tahoma" w:cs="Tahoma"/>
      <w:sz w:val="16"/>
      <w:szCs w:val="16"/>
    </w:rPr>
  </w:style>
  <w:style w:type="table" w:styleId="a7">
    <w:name w:val="Table Grid"/>
    <w:basedOn w:val="a1"/>
    <w:uiPriority w:val="59"/>
    <w:rsid w:val="00616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9716">
      <w:bodyDiv w:val="1"/>
      <w:marLeft w:val="0"/>
      <w:marRight w:val="0"/>
      <w:marTop w:val="0"/>
      <w:marBottom w:val="0"/>
      <w:divBdr>
        <w:top w:val="none" w:sz="0" w:space="0" w:color="auto"/>
        <w:left w:val="none" w:sz="0" w:space="0" w:color="auto"/>
        <w:bottom w:val="none" w:sz="0" w:space="0" w:color="auto"/>
        <w:right w:val="none" w:sz="0" w:space="0" w:color="auto"/>
      </w:divBdr>
    </w:div>
    <w:div w:id="1047140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jQBwiKVKxmoXw6DIPAZShsHXw==">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998</Words>
  <Characters>5691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2022-10-30T15:16:00Z</dcterms:created>
  <dcterms:modified xsi:type="dcterms:W3CDTF">2022-10-30T16:36:00Z</dcterms:modified>
</cp:coreProperties>
</file>