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42C" w:rsidRPr="00FD6D1F" w:rsidRDefault="0044742C">
      <w:pPr>
        <w:rPr>
          <w:rFonts w:ascii="Times New Roman" w:hAnsi="Times New Roman" w:cs="Times New Roman"/>
          <w:b/>
          <w:sz w:val="24"/>
          <w:szCs w:val="24"/>
        </w:rPr>
      </w:pPr>
      <w:r w:rsidRPr="00FD6D1F">
        <w:rPr>
          <w:rFonts w:ascii="Times New Roman" w:hAnsi="Times New Roman" w:cs="Times New Roman"/>
          <w:b/>
          <w:sz w:val="24"/>
          <w:szCs w:val="24"/>
        </w:rPr>
        <w:t>Влияние институ</w:t>
      </w:r>
      <w:r w:rsidR="0055337E" w:rsidRPr="00FD6D1F">
        <w:rPr>
          <w:rFonts w:ascii="Times New Roman" w:hAnsi="Times New Roman" w:cs="Times New Roman"/>
          <w:b/>
          <w:sz w:val="24"/>
          <w:szCs w:val="24"/>
        </w:rPr>
        <w:t>цион</w:t>
      </w:r>
      <w:r w:rsidRPr="00FD6D1F">
        <w:rPr>
          <w:rFonts w:ascii="Times New Roman" w:hAnsi="Times New Roman" w:cs="Times New Roman"/>
          <w:b/>
          <w:sz w:val="24"/>
          <w:szCs w:val="24"/>
        </w:rPr>
        <w:t xml:space="preserve">ализации </w:t>
      </w:r>
      <w:r w:rsidRPr="00FD6D1F">
        <w:rPr>
          <w:rFonts w:ascii="Times New Roman" w:hAnsi="Times New Roman" w:cs="Times New Roman"/>
          <w:b/>
          <w:sz w:val="24"/>
          <w:szCs w:val="24"/>
          <w:lang w:val="en-US"/>
        </w:rPr>
        <w:t>QUAD</w:t>
      </w:r>
      <w:r w:rsidRPr="00FD6D1F">
        <w:rPr>
          <w:rFonts w:ascii="Times New Roman" w:hAnsi="Times New Roman" w:cs="Times New Roman"/>
          <w:b/>
          <w:sz w:val="24"/>
          <w:szCs w:val="24"/>
        </w:rPr>
        <w:t xml:space="preserve"> на обострение территориальных споров в Восточной Азии</w:t>
      </w:r>
    </w:p>
    <w:p w:rsidR="00970237" w:rsidRPr="00FD6D1F" w:rsidRDefault="0044742C">
      <w:pPr>
        <w:rPr>
          <w:rFonts w:ascii="Times New Roman" w:hAnsi="Times New Roman" w:cs="Times New Roman"/>
          <w:sz w:val="24"/>
          <w:szCs w:val="24"/>
        </w:rPr>
      </w:pPr>
      <w:r w:rsidRPr="00FD6D1F">
        <w:rPr>
          <w:rFonts w:ascii="Times New Roman" w:hAnsi="Times New Roman" w:cs="Times New Roman"/>
          <w:b/>
          <w:sz w:val="24"/>
          <w:szCs w:val="24"/>
        </w:rPr>
        <w:t>Бэ Бум Ки</w:t>
      </w:r>
      <w:r w:rsidRPr="00FD6D1F">
        <w:rPr>
          <w:rFonts w:ascii="Times New Roman" w:hAnsi="Times New Roman" w:cs="Times New Roman"/>
          <w:sz w:val="24"/>
          <w:szCs w:val="24"/>
        </w:rPr>
        <w:t xml:space="preserve"> </w:t>
      </w:r>
    </w:p>
    <w:p w:rsidR="0044742C" w:rsidRPr="00FD6D1F" w:rsidRDefault="0044742C">
      <w:pPr>
        <w:rPr>
          <w:rFonts w:ascii="Times New Roman" w:hAnsi="Times New Roman" w:cs="Times New Roman"/>
          <w:sz w:val="24"/>
          <w:szCs w:val="24"/>
        </w:rPr>
      </w:pPr>
      <w:r w:rsidRPr="00FD6D1F">
        <w:rPr>
          <w:rFonts w:ascii="Times New Roman" w:hAnsi="Times New Roman" w:cs="Times New Roman"/>
          <w:sz w:val="24"/>
          <w:szCs w:val="24"/>
        </w:rPr>
        <w:t xml:space="preserve">научный сотрудник Института истории университета </w:t>
      </w:r>
      <w:proofErr w:type="spellStart"/>
      <w:r w:rsidRPr="00FD6D1F">
        <w:rPr>
          <w:rFonts w:ascii="Times New Roman" w:hAnsi="Times New Roman" w:cs="Times New Roman"/>
          <w:sz w:val="24"/>
          <w:szCs w:val="24"/>
        </w:rPr>
        <w:t>Корё</w:t>
      </w:r>
      <w:proofErr w:type="spellEnd"/>
      <w:r w:rsidRPr="00FD6D1F">
        <w:rPr>
          <w:rFonts w:ascii="Times New Roman" w:hAnsi="Times New Roman" w:cs="Times New Roman"/>
          <w:sz w:val="24"/>
          <w:szCs w:val="24"/>
        </w:rPr>
        <w:t>, соискатель ИКСА РАН</w:t>
      </w:r>
    </w:p>
    <w:p w:rsidR="0044742C" w:rsidRPr="00FD6D1F" w:rsidRDefault="00970237">
      <w:pPr>
        <w:rPr>
          <w:rFonts w:ascii="Times New Roman" w:hAnsi="Times New Roman" w:cs="Times New Roman"/>
          <w:sz w:val="24"/>
          <w:szCs w:val="24"/>
          <w:lang w:val="en-US"/>
        </w:rPr>
      </w:pPr>
      <w:r w:rsidRPr="00FD6D1F">
        <w:rPr>
          <w:rFonts w:ascii="Times New Roman" w:hAnsi="Times New Roman" w:cs="Times New Roman"/>
          <w:sz w:val="24"/>
          <w:szCs w:val="24"/>
          <w:lang w:val="en-US"/>
        </w:rPr>
        <w:t>E-mail: bae.bumki@bk.ru</w:t>
      </w:r>
    </w:p>
    <w:p w:rsidR="0044742C" w:rsidRPr="00FD6D1F" w:rsidRDefault="0044742C">
      <w:pPr>
        <w:rPr>
          <w:rFonts w:ascii="Times New Roman" w:hAnsi="Times New Roman" w:cs="Times New Roman"/>
          <w:sz w:val="24"/>
          <w:szCs w:val="24"/>
        </w:rPr>
      </w:pPr>
      <w:r w:rsidRPr="00FD6D1F">
        <w:rPr>
          <w:rFonts w:ascii="Times New Roman" w:hAnsi="Times New Roman" w:cs="Times New Roman"/>
          <w:sz w:val="24"/>
          <w:szCs w:val="24"/>
        </w:rPr>
        <w:t>Аннотация</w:t>
      </w:r>
    </w:p>
    <w:p w:rsidR="00E02E11" w:rsidRPr="00FD6D1F" w:rsidRDefault="00101C94" w:rsidP="00970237">
      <w:pPr>
        <w:jc w:val="both"/>
        <w:rPr>
          <w:rFonts w:ascii="Times New Roman" w:hAnsi="Times New Roman" w:cs="Times New Roman"/>
          <w:sz w:val="24"/>
          <w:szCs w:val="24"/>
        </w:rPr>
      </w:pPr>
      <w:r w:rsidRPr="00FD6D1F">
        <w:rPr>
          <w:rFonts w:ascii="Times New Roman" w:hAnsi="Times New Roman" w:cs="Times New Roman"/>
          <w:sz w:val="24"/>
          <w:szCs w:val="24"/>
        </w:rPr>
        <w:t xml:space="preserve">Территориальные претензии Японии к России и КНР являются одним из важных дестабилизирующих факторов в Северо-Восточной Азии. Политика Японии в этом вопросе втягивает в этот спор его главного военно-политического союзника – США. Более того, японские территориальные претензии в Северо-Восточной Азии втягивают в территориальные споры также государства бассейна Южно-Китайского моря.  Таким образом, эти проблемы оказывают негативное влияние и на ситуацию во всей Восточной Азии, вызывая «эффект домино»  и позволяют США, вмешиваясь в эти споры, не имеющие никакого отношения к непосредственно территориям США, не только обеспечивать военно-политическое и логистическое их присутствие в регионе, но и серьезно усиливать конфронтацию между странами региона. </w:t>
      </w:r>
      <w:r w:rsidR="0055337E" w:rsidRPr="00FD6D1F">
        <w:rPr>
          <w:rFonts w:ascii="Times New Roman" w:hAnsi="Times New Roman" w:cs="Times New Roman"/>
          <w:sz w:val="24"/>
          <w:szCs w:val="24"/>
        </w:rPr>
        <w:t xml:space="preserve">Япония, представляющая собой своеобразный </w:t>
      </w:r>
      <w:r w:rsidR="00C06B4E" w:rsidRPr="00FD6D1F">
        <w:rPr>
          <w:rFonts w:ascii="Times New Roman" w:hAnsi="Times New Roman" w:cs="Times New Roman"/>
          <w:sz w:val="24"/>
          <w:szCs w:val="24"/>
        </w:rPr>
        <w:t>субъект,</w:t>
      </w:r>
      <w:r w:rsidR="0055337E" w:rsidRPr="00FD6D1F">
        <w:rPr>
          <w:rFonts w:ascii="Times New Roman" w:hAnsi="Times New Roman" w:cs="Times New Roman"/>
          <w:sz w:val="24"/>
          <w:szCs w:val="24"/>
        </w:rPr>
        <w:t xml:space="preserve"> устанавливающий регионально-мировой порядок, подталкивала </w:t>
      </w:r>
      <w:r w:rsidR="00C06B4E" w:rsidRPr="00FD6D1F">
        <w:rPr>
          <w:rFonts w:ascii="Times New Roman" w:hAnsi="Times New Roman" w:cs="Times New Roman"/>
          <w:sz w:val="24"/>
          <w:szCs w:val="24"/>
        </w:rPr>
        <w:t xml:space="preserve">к </w:t>
      </w:r>
      <w:r w:rsidR="0055337E" w:rsidRPr="00FD6D1F">
        <w:rPr>
          <w:rFonts w:ascii="Times New Roman" w:hAnsi="Times New Roman" w:cs="Times New Roman"/>
          <w:sz w:val="24"/>
          <w:szCs w:val="24"/>
        </w:rPr>
        <w:t xml:space="preserve">созданию новой конфронтационной оси «QUAD» - «АСЕАН, Китай» в </w:t>
      </w:r>
      <w:r w:rsidR="00C06B4E" w:rsidRPr="00FD6D1F">
        <w:rPr>
          <w:rFonts w:ascii="Times New Roman" w:hAnsi="Times New Roman" w:cs="Times New Roman"/>
          <w:sz w:val="24"/>
          <w:szCs w:val="24"/>
        </w:rPr>
        <w:t>И</w:t>
      </w:r>
      <w:r w:rsidR="0055337E" w:rsidRPr="00FD6D1F">
        <w:rPr>
          <w:rFonts w:ascii="Times New Roman" w:hAnsi="Times New Roman" w:cs="Times New Roman"/>
          <w:sz w:val="24"/>
          <w:szCs w:val="24"/>
        </w:rPr>
        <w:t xml:space="preserve">ТР. Более того, недавнее заявление </w:t>
      </w:r>
      <w:proofErr w:type="spellStart"/>
      <w:r w:rsidR="0055337E" w:rsidRPr="00FD6D1F">
        <w:rPr>
          <w:rFonts w:ascii="Times New Roman" w:hAnsi="Times New Roman" w:cs="Times New Roman"/>
          <w:sz w:val="24"/>
          <w:szCs w:val="24"/>
        </w:rPr>
        <w:t>Quad</w:t>
      </w:r>
      <w:proofErr w:type="spellEnd"/>
      <w:r w:rsidR="0055337E" w:rsidRPr="00FD6D1F">
        <w:rPr>
          <w:rFonts w:ascii="Times New Roman" w:hAnsi="Times New Roman" w:cs="Times New Roman"/>
          <w:sz w:val="24"/>
          <w:szCs w:val="24"/>
        </w:rPr>
        <w:t>, в котором пообещал</w:t>
      </w:r>
      <w:r w:rsidR="00C06B4E" w:rsidRPr="00FD6D1F">
        <w:rPr>
          <w:rFonts w:ascii="Times New Roman" w:hAnsi="Times New Roman" w:cs="Times New Roman"/>
          <w:sz w:val="24"/>
          <w:szCs w:val="24"/>
        </w:rPr>
        <w:t>и</w:t>
      </w:r>
      <w:r w:rsidR="0055337E" w:rsidRPr="00FD6D1F">
        <w:rPr>
          <w:rFonts w:ascii="Times New Roman" w:hAnsi="Times New Roman" w:cs="Times New Roman"/>
          <w:sz w:val="24"/>
          <w:szCs w:val="24"/>
        </w:rPr>
        <w:t xml:space="preserve"> «ответить на вызовы морскому порядку, основанному на правилах в Восточно-Китайском и Южно-Китайском морях», было очевидным выпадом против КНР.  В этом контексте, дискурс «</w:t>
      </w:r>
      <w:r w:rsidR="00CA3102" w:rsidRPr="00FD6D1F">
        <w:rPr>
          <w:rFonts w:ascii="Times New Roman" w:hAnsi="Times New Roman" w:cs="Times New Roman"/>
          <w:sz w:val="24"/>
          <w:szCs w:val="24"/>
        </w:rPr>
        <w:t>QUAD</w:t>
      </w:r>
      <w:r w:rsidR="0055337E" w:rsidRPr="00FD6D1F">
        <w:rPr>
          <w:rFonts w:ascii="Times New Roman" w:hAnsi="Times New Roman" w:cs="Times New Roman"/>
          <w:sz w:val="24"/>
          <w:szCs w:val="24"/>
        </w:rPr>
        <w:t xml:space="preserve">» также скептически рассматривается как стратегия сдерживания Китая с потенциально дестабилизирующими последствиями для региона. Институционализация </w:t>
      </w:r>
      <w:r w:rsidR="0055337E" w:rsidRPr="00FD6D1F">
        <w:rPr>
          <w:rFonts w:ascii="Times New Roman" w:hAnsi="Times New Roman" w:cs="Times New Roman"/>
          <w:sz w:val="24"/>
          <w:szCs w:val="24"/>
          <w:lang w:val="en-US"/>
        </w:rPr>
        <w:t>QUAD</w:t>
      </w:r>
      <w:r w:rsidR="0055337E" w:rsidRPr="00FD6D1F">
        <w:rPr>
          <w:rFonts w:ascii="Times New Roman" w:hAnsi="Times New Roman" w:cs="Times New Roman"/>
          <w:sz w:val="24"/>
          <w:szCs w:val="24"/>
        </w:rPr>
        <w:t xml:space="preserve"> дополнилась созданием </w:t>
      </w:r>
      <w:r w:rsidR="0055337E" w:rsidRPr="00FD6D1F">
        <w:rPr>
          <w:rFonts w:ascii="Times New Roman" w:hAnsi="Times New Roman" w:cs="Times New Roman"/>
          <w:sz w:val="24"/>
          <w:szCs w:val="24"/>
          <w:lang w:val="en-US"/>
        </w:rPr>
        <w:t>AUKUS</w:t>
      </w:r>
      <w:r w:rsidR="0055337E" w:rsidRPr="00FD6D1F">
        <w:rPr>
          <w:rFonts w:ascii="Times New Roman" w:hAnsi="Times New Roman" w:cs="Times New Roman"/>
          <w:sz w:val="24"/>
          <w:szCs w:val="24"/>
        </w:rPr>
        <w:t xml:space="preserve"> и формированием Индо-Тихоокеанского регионального союза, в который вовлекаются и другие страны, в том числе и страны НАТО. А это, в свою очередь, ведет к расширению сферы деятельности НАТО в дополнение  к региону Атлантического океана и Европы и на регионы Тихого и Индийского океанов. А расширившая свою деятельность на эти регионы НАТО не может для оправдания своего существования не вызывать перманентные кризисы </w:t>
      </w:r>
      <w:r w:rsidR="00C06B4E" w:rsidRPr="00FD6D1F">
        <w:rPr>
          <w:rFonts w:ascii="Times New Roman" w:hAnsi="Times New Roman" w:cs="Times New Roman"/>
          <w:sz w:val="24"/>
          <w:szCs w:val="24"/>
        </w:rPr>
        <w:t>в</w:t>
      </w:r>
      <w:r w:rsidR="0055337E" w:rsidRPr="00FD6D1F">
        <w:rPr>
          <w:rFonts w:ascii="Times New Roman" w:hAnsi="Times New Roman" w:cs="Times New Roman"/>
          <w:sz w:val="24"/>
          <w:szCs w:val="24"/>
        </w:rPr>
        <w:t xml:space="preserve"> эти</w:t>
      </w:r>
      <w:r w:rsidR="00C06B4E" w:rsidRPr="00FD6D1F">
        <w:rPr>
          <w:rFonts w:ascii="Times New Roman" w:hAnsi="Times New Roman" w:cs="Times New Roman"/>
          <w:sz w:val="24"/>
          <w:szCs w:val="24"/>
        </w:rPr>
        <w:t>х</w:t>
      </w:r>
      <w:r w:rsidR="0055337E" w:rsidRPr="00FD6D1F">
        <w:rPr>
          <w:rFonts w:ascii="Times New Roman" w:hAnsi="Times New Roman" w:cs="Times New Roman"/>
          <w:sz w:val="24"/>
          <w:szCs w:val="24"/>
        </w:rPr>
        <w:t xml:space="preserve"> района</w:t>
      </w:r>
      <w:r w:rsidR="00C06B4E" w:rsidRPr="00FD6D1F">
        <w:rPr>
          <w:rFonts w:ascii="Times New Roman" w:hAnsi="Times New Roman" w:cs="Times New Roman"/>
          <w:sz w:val="24"/>
          <w:szCs w:val="24"/>
        </w:rPr>
        <w:t>х</w:t>
      </w:r>
      <w:r w:rsidR="0055337E" w:rsidRPr="00FD6D1F">
        <w:rPr>
          <w:rFonts w:ascii="Times New Roman" w:hAnsi="Times New Roman" w:cs="Times New Roman"/>
          <w:sz w:val="24"/>
          <w:szCs w:val="24"/>
        </w:rPr>
        <w:t>, в том числе обостр</w:t>
      </w:r>
      <w:r w:rsidR="00C06B4E" w:rsidRPr="00FD6D1F">
        <w:rPr>
          <w:rFonts w:ascii="Times New Roman" w:hAnsi="Times New Roman" w:cs="Times New Roman"/>
          <w:sz w:val="24"/>
          <w:szCs w:val="24"/>
        </w:rPr>
        <w:t>ение</w:t>
      </w:r>
      <w:r w:rsidR="0055337E" w:rsidRPr="00FD6D1F">
        <w:rPr>
          <w:rFonts w:ascii="Times New Roman" w:hAnsi="Times New Roman" w:cs="Times New Roman"/>
          <w:sz w:val="24"/>
          <w:szCs w:val="24"/>
        </w:rPr>
        <w:t xml:space="preserve"> территориальны</w:t>
      </w:r>
      <w:r w:rsidR="00C06B4E" w:rsidRPr="00FD6D1F">
        <w:rPr>
          <w:rFonts w:ascii="Times New Roman" w:hAnsi="Times New Roman" w:cs="Times New Roman"/>
          <w:sz w:val="24"/>
          <w:szCs w:val="24"/>
        </w:rPr>
        <w:t>х</w:t>
      </w:r>
      <w:r w:rsidR="0055337E" w:rsidRPr="00FD6D1F">
        <w:rPr>
          <w:rFonts w:ascii="Times New Roman" w:hAnsi="Times New Roman" w:cs="Times New Roman"/>
          <w:sz w:val="24"/>
          <w:szCs w:val="24"/>
        </w:rPr>
        <w:t xml:space="preserve"> спор</w:t>
      </w:r>
      <w:r w:rsidR="00C06B4E" w:rsidRPr="00FD6D1F">
        <w:rPr>
          <w:rFonts w:ascii="Times New Roman" w:hAnsi="Times New Roman" w:cs="Times New Roman"/>
          <w:sz w:val="24"/>
          <w:szCs w:val="24"/>
        </w:rPr>
        <w:t>ов</w:t>
      </w:r>
      <w:r w:rsidR="0055337E" w:rsidRPr="00FD6D1F">
        <w:rPr>
          <w:rFonts w:ascii="Times New Roman" w:hAnsi="Times New Roman" w:cs="Times New Roman"/>
          <w:sz w:val="24"/>
          <w:szCs w:val="24"/>
        </w:rPr>
        <w:t xml:space="preserve">.   </w:t>
      </w:r>
    </w:p>
    <w:p w:rsidR="0055337E" w:rsidRPr="00FD6D1F" w:rsidRDefault="0055337E" w:rsidP="00101C94">
      <w:pPr>
        <w:rPr>
          <w:rFonts w:ascii="Times New Roman" w:hAnsi="Times New Roman" w:cs="Times New Roman"/>
          <w:sz w:val="24"/>
          <w:szCs w:val="24"/>
        </w:rPr>
      </w:pPr>
      <w:r w:rsidRPr="00FD6D1F">
        <w:rPr>
          <w:rFonts w:ascii="Times New Roman" w:hAnsi="Times New Roman" w:cs="Times New Roman"/>
          <w:sz w:val="24"/>
          <w:szCs w:val="24"/>
        </w:rPr>
        <w:t xml:space="preserve">Ключевые слова: Территориальные споры, </w:t>
      </w:r>
      <w:r w:rsidR="00970237" w:rsidRPr="00FD6D1F">
        <w:rPr>
          <w:rFonts w:ascii="Times New Roman" w:hAnsi="Times New Roman" w:cs="Times New Roman"/>
          <w:sz w:val="24"/>
          <w:szCs w:val="24"/>
        </w:rPr>
        <w:t xml:space="preserve">Япония, США, </w:t>
      </w:r>
      <w:r w:rsidRPr="00FD6D1F">
        <w:rPr>
          <w:rFonts w:ascii="Times New Roman" w:hAnsi="Times New Roman" w:cs="Times New Roman"/>
          <w:sz w:val="24"/>
          <w:szCs w:val="24"/>
        </w:rPr>
        <w:t>Восточная Азия,</w:t>
      </w:r>
      <w:r w:rsidR="00970237" w:rsidRPr="00FD6D1F">
        <w:rPr>
          <w:rFonts w:ascii="Times New Roman" w:hAnsi="Times New Roman" w:cs="Times New Roman"/>
          <w:sz w:val="24"/>
          <w:szCs w:val="24"/>
        </w:rPr>
        <w:t xml:space="preserve"> </w:t>
      </w:r>
      <w:r w:rsidR="00970237" w:rsidRPr="00FD6D1F">
        <w:rPr>
          <w:rFonts w:ascii="Times New Roman" w:hAnsi="Times New Roman" w:cs="Times New Roman"/>
          <w:sz w:val="24"/>
          <w:szCs w:val="24"/>
          <w:lang w:val="en-US"/>
        </w:rPr>
        <w:t>QUAD</w:t>
      </w:r>
      <w:r w:rsidR="00970237" w:rsidRPr="00FD6D1F">
        <w:rPr>
          <w:rFonts w:ascii="Times New Roman" w:hAnsi="Times New Roman" w:cs="Times New Roman"/>
          <w:sz w:val="24"/>
          <w:szCs w:val="24"/>
        </w:rPr>
        <w:t xml:space="preserve">, </w:t>
      </w:r>
      <w:r w:rsidR="00970237" w:rsidRPr="00FD6D1F">
        <w:rPr>
          <w:rFonts w:ascii="Times New Roman" w:hAnsi="Times New Roman" w:cs="Times New Roman"/>
          <w:sz w:val="24"/>
          <w:szCs w:val="24"/>
          <w:lang w:val="en-US"/>
        </w:rPr>
        <w:t>AUKUS</w:t>
      </w:r>
      <w:r w:rsidR="00970237" w:rsidRPr="00FD6D1F">
        <w:rPr>
          <w:rFonts w:ascii="Times New Roman" w:hAnsi="Times New Roman" w:cs="Times New Roman"/>
          <w:sz w:val="24"/>
          <w:szCs w:val="24"/>
        </w:rPr>
        <w:t>,</w:t>
      </w:r>
      <w:r w:rsidR="00970237" w:rsidRPr="00FD6D1F">
        <w:rPr>
          <w:rFonts w:ascii="Times New Roman" w:hAnsi="Times New Roman" w:cs="Times New Roman"/>
          <w:sz w:val="24"/>
          <w:szCs w:val="24"/>
          <w:lang w:val="en-US"/>
        </w:rPr>
        <w:t>NATO</w:t>
      </w:r>
      <w:r w:rsidR="00970237" w:rsidRPr="00FD6D1F">
        <w:rPr>
          <w:rFonts w:ascii="Times New Roman" w:hAnsi="Times New Roman" w:cs="Times New Roman"/>
          <w:sz w:val="24"/>
          <w:szCs w:val="24"/>
        </w:rPr>
        <w:t>.</w:t>
      </w:r>
      <w:r w:rsidRPr="00FD6D1F">
        <w:rPr>
          <w:rFonts w:ascii="Times New Roman" w:hAnsi="Times New Roman" w:cs="Times New Roman"/>
          <w:sz w:val="24"/>
          <w:szCs w:val="24"/>
        </w:rPr>
        <w:t xml:space="preserve">  </w:t>
      </w:r>
    </w:p>
    <w:p w:rsidR="00970237" w:rsidRPr="00FD6D1F" w:rsidRDefault="00970237" w:rsidP="00970237">
      <w:pPr>
        <w:rPr>
          <w:rFonts w:ascii="Times New Roman" w:hAnsi="Times New Roman" w:cs="Times New Roman"/>
          <w:b/>
          <w:sz w:val="24"/>
          <w:szCs w:val="24"/>
        </w:rPr>
      </w:pPr>
    </w:p>
    <w:p w:rsidR="00970237" w:rsidRPr="00FD6D1F" w:rsidRDefault="00970237" w:rsidP="00970237">
      <w:pPr>
        <w:rPr>
          <w:rFonts w:ascii="Times New Roman" w:hAnsi="Times New Roman" w:cs="Times New Roman"/>
          <w:b/>
          <w:sz w:val="24"/>
          <w:szCs w:val="24"/>
          <w:lang w:val="en-US"/>
        </w:rPr>
      </w:pPr>
      <w:bookmarkStart w:id="0" w:name="_GoBack"/>
      <w:r w:rsidRPr="00FD6D1F">
        <w:rPr>
          <w:rFonts w:ascii="Times New Roman" w:hAnsi="Times New Roman" w:cs="Times New Roman"/>
          <w:b/>
          <w:sz w:val="24"/>
          <w:szCs w:val="24"/>
          <w:lang w:val="en-US"/>
        </w:rPr>
        <w:t>The impact of QUAD institutionalization on the aggravation of territorial disputes in East Asia</w:t>
      </w:r>
    </w:p>
    <w:bookmarkEnd w:id="0"/>
    <w:p w:rsidR="00970237" w:rsidRPr="00FD6D1F" w:rsidRDefault="00970237" w:rsidP="00970237">
      <w:pPr>
        <w:rPr>
          <w:rFonts w:ascii="Times New Roman" w:hAnsi="Times New Roman" w:cs="Times New Roman"/>
          <w:sz w:val="24"/>
          <w:szCs w:val="24"/>
          <w:lang w:val="en-US"/>
        </w:rPr>
      </w:pPr>
      <w:r w:rsidRPr="00FD6D1F">
        <w:rPr>
          <w:rFonts w:ascii="Times New Roman" w:hAnsi="Times New Roman" w:cs="Times New Roman"/>
          <w:b/>
          <w:sz w:val="24"/>
          <w:szCs w:val="24"/>
          <w:lang w:val="en-US"/>
        </w:rPr>
        <w:t>Be Bum Ki</w:t>
      </w:r>
      <w:r w:rsidRPr="00FD6D1F">
        <w:rPr>
          <w:rFonts w:ascii="Times New Roman" w:hAnsi="Times New Roman" w:cs="Times New Roman"/>
          <w:sz w:val="24"/>
          <w:szCs w:val="24"/>
          <w:lang w:val="en-US"/>
        </w:rPr>
        <w:t>, Researcher at the Institute of History of Kore University, candidate of the ICCA RAS</w:t>
      </w:r>
    </w:p>
    <w:p w:rsidR="00970237" w:rsidRPr="00FD6D1F" w:rsidRDefault="00970237" w:rsidP="00101C94">
      <w:pPr>
        <w:rPr>
          <w:rFonts w:ascii="Times New Roman" w:hAnsi="Times New Roman" w:cs="Times New Roman"/>
          <w:sz w:val="24"/>
          <w:szCs w:val="24"/>
          <w:lang w:val="en-US"/>
        </w:rPr>
      </w:pPr>
      <w:r w:rsidRPr="00FD6D1F">
        <w:rPr>
          <w:rFonts w:ascii="Times New Roman" w:hAnsi="Times New Roman" w:cs="Times New Roman"/>
          <w:sz w:val="24"/>
          <w:szCs w:val="24"/>
          <w:lang w:val="en-US"/>
        </w:rPr>
        <w:t>E-mail: bae.bumki@bk.ru</w:t>
      </w:r>
    </w:p>
    <w:p w:rsidR="00970237" w:rsidRPr="00FD6D1F" w:rsidRDefault="00970237" w:rsidP="00101C94">
      <w:pPr>
        <w:rPr>
          <w:rFonts w:ascii="Times New Roman" w:hAnsi="Times New Roman" w:cs="Times New Roman"/>
          <w:sz w:val="24"/>
          <w:szCs w:val="24"/>
          <w:lang w:val="en-US"/>
        </w:rPr>
      </w:pPr>
    </w:p>
    <w:p w:rsidR="0055337E" w:rsidRPr="00FD6D1F" w:rsidRDefault="0055337E" w:rsidP="00970237">
      <w:pPr>
        <w:jc w:val="both"/>
        <w:rPr>
          <w:rFonts w:ascii="Times New Roman" w:hAnsi="Times New Roman" w:cs="Times New Roman"/>
          <w:sz w:val="24"/>
          <w:szCs w:val="24"/>
          <w:lang w:val="en-US"/>
        </w:rPr>
      </w:pPr>
      <w:r w:rsidRPr="00FD6D1F">
        <w:rPr>
          <w:rFonts w:ascii="Times New Roman" w:hAnsi="Times New Roman" w:cs="Times New Roman"/>
          <w:sz w:val="24"/>
          <w:szCs w:val="24"/>
          <w:lang w:val="en-US"/>
        </w:rPr>
        <w:lastRenderedPageBreak/>
        <w:t xml:space="preserve">Japan's territorial claims against Russia and China are one of the important destabilizing factors in Northeast Asia. Japan's policy on this issue draws its main military and political ally, the United States, into this dispute. Moreover, Japanese territorial claims in Northeast Asia also involve the states of the South China Sea basin in territorial disputes. Thus, these problems have a negative impact on the situation throughout East Asia, causing a "domino effect" and allow the United States, by intervening in these disputes that have nothing to do directly with the territories of the United States, not only to ensure their military-political and logistical presence in the region, but also to seriously intensify the confrontation between the countries of the region. Japan, which is a kind of entity that establishes the regional and world order, pushed for the creation of a new confrontational axis "QUAD" - "ASEAN, China" in the ITR. Moreover, Quad's recent statement, in which he promised to "respond to challenges to the rules-based maritime order in the East China and South China Seas," was an obvious attack against the PRC. In this context, the </w:t>
      </w:r>
      <w:proofErr w:type="gramStart"/>
      <w:r w:rsidRPr="00FD6D1F">
        <w:rPr>
          <w:rFonts w:ascii="Times New Roman" w:hAnsi="Times New Roman" w:cs="Times New Roman"/>
          <w:sz w:val="24"/>
          <w:szCs w:val="24"/>
          <w:lang w:val="en-US"/>
        </w:rPr>
        <w:t>"</w:t>
      </w:r>
      <w:r w:rsidR="00CA3102" w:rsidRPr="00FD6D1F">
        <w:rPr>
          <w:rFonts w:ascii="Times New Roman" w:hAnsi="Times New Roman" w:cs="Times New Roman"/>
          <w:sz w:val="24"/>
          <w:szCs w:val="24"/>
          <w:lang w:val="en-US"/>
        </w:rPr>
        <w:t xml:space="preserve"> QUAD</w:t>
      </w:r>
      <w:proofErr w:type="gramEnd"/>
      <w:r w:rsidR="00CA3102" w:rsidRPr="00FD6D1F">
        <w:rPr>
          <w:rFonts w:ascii="Times New Roman" w:hAnsi="Times New Roman" w:cs="Times New Roman"/>
          <w:sz w:val="24"/>
          <w:szCs w:val="24"/>
          <w:lang w:val="en-US"/>
        </w:rPr>
        <w:t xml:space="preserve"> </w:t>
      </w:r>
      <w:r w:rsidRPr="00FD6D1F">
        <w:rPr>
          <w:rFonts w:ascii="Times New Roman" w:hAnsi="Times New Roman" w:cs="Times New Roman"/>
          <w:sz w:val="24"/>
          <w:szCs w:val="24"/>
          <w:lang w:val="en-US"/>
        </w:rPr>
        <w:t>" discourse is also viewed skeptically as a strategy to contain China with potentially destabilizing consequences for the region. The institutionalization of QUAD was complemented by the creation of AUKUS and the formation of the Indo-Pacific Regional Union, which involves other countries, including NATO countries. And this, in turn, leads to the expansion of the scope of NATO's activities in addition to the Atlantic Ocean and Europe and the Pacific and Indian Oceans. And NATO, which has expanded its activities to these regions, cannot justify its existence without causing permanent crises in these areas, including exacerbating territorial disputes.</w:t>
      </w:r>
    </w:p>
    <w:p w:rsidR="00970237" w:rsidRPr="00FD6D1F" w:rsidRDefault="00970237" w:rsidP="00101C94">
      <w:pPr>
        <w:rPr>
          <w:rFonts w:ascii="Times New Roman" w:hAnsi="Times New Roman" w:cs="Times New Roman"/>
          <w:sz w:val="24"/>
          <w:szCs w:val="24"/>
          <w:lang w:val="en-US"/>
        </w:rPr>
      </w:pPr>
      <w:r w:rsidRPr="00FD6D1F">
        <w:rPr>
          <w:rFonts w:ascii="Times New Roman" w:hAnsi="Times New Roman" w:cs="Times New Roman"/>
          <w:sz w:val="24"/>
          <w:szCs w:val="24"/>
          <w:lang w:val="en-US"/>
        </w:rPr>
        <w:t>Keywords: Territorial disputes, Japan, USA, East Asia, QUAD, AUKUS</w:t>
      </w:r>
      <w:proofErr w:type="gramStart"/>
      <w:r w:rsidRPr="00FD6D1F">
        <w:rPr>
          <w:rFonts w:ascii="Times New Roman" w:hAnsi="Times New Roman" w:cs="Times New Roman"/>
          <w:sz w:val="24"/>
          <w:szCs w:val="24"/>
          <w:lang w:val="en-US"/>
        </w:rPr>
        <w:t>,NATO</w:t>
      </w:r>
      <w:proofErr w:type="gramEnd"/>
      <w:r w:rsidRPr="00FD6D1F">
        <w:rPr>
          <w:rFonts w:ascii="Times New Roman" w:hAnsi="Times New Roman" w:cs="Times New Roman"/>
          <w:sz w:val="24"/>
          <w:szCs w:val="24"/>
          <w:lang w:val="en-US"/>
        </w:rPr>
        <w:t>.</w:t>
      </w:r>
    </w:p>
    <w:sectPr w:rsidR="00970237" w:rsidRPr="00FD6D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2C"/>
    <w:rsid w:val="00101C94"/>
    <w:rsid w:val="0044742C"/>
    <w:rsid w:val="0055337E"/>
    <w:rsid w:val="00662690"/>
    <w:rsid w:val="006C5F24"/>
    <w:rsid w:val="00970237"/>
    <w:rsid w:val="00C06B4E"/>
    <w:rsid w:val="00CA3102"/>
    <w:rsid w:val="00E02E11"/>
    <w:rsid w:val="00ED51CE"/>
    <w:rsid w:val="00FD6D1F"/>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95CA1-3A5F-4649-A463-2C055C50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Узарашвили Наталья Бадриевна</cp:lastModifiedBy>
  <cp:revision>2</cp:revision>
  <dcterms:created xsi:type="dcterms:W3CDTF">2023-02-27T07:13:00Z</dcterms:created>
  <dcterms:modified xsi:type="dcterms:W3CDTF">2023-02-27T07:13:00Z</dcterms:modified>
</cp:coreProperties>
</file>