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EC42" w14:textId="7EBEB5EA" w:rsidR="0083474E" w:rsidRDefault="00D023FE" w:rsidP="00C02E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«Есть ли ценности в посте?» – </w:t>
      </w:r>
      <w:r w:rsidR="004C4BFF" w:rsidRPr="00C10152">
        <w:rPr>
          <w:rFonts w:ascii="Times New Roman" w:hAnsi="Times New Roman" w:cs="Times New Roman"/>
          <w:b/>
          <w:bCs/>
          <w:sz w:val="24"/>
          <w:szCs w:val="24"/>
        </w:rPr>
        <w:t>Извлечение ценностн</w:t>
      </w:r>
      <w:r w:rsidR="00040D0E">
        <w:rPr>
          <w:rFonts w:ascii="Times New Roman" w:hAnsi="Times New Roman" w:cs="Times New Roman"/>
          <w:b/>
          <w:bCs/>
          <w:sz w:val="24"/>
          <w:szCs w:val="24"/>
        </w:rPr>
        <w:t xml:space="preserve">о-ориентированных текстов </w:t>
      </w:r>
      <w:r w:rsidR="004C4BFF" w:rsidRPr="00C10152">
        <w:rPr>
          <w:rFonts w:ascii="Times New Roman" w:hAnsi="Times New Roman" w:cs="Times New Roman"/>
          <w:b/>
          <w:bCs/>
          <w:sz w:val="24"/>
          <w:szCs w:val="24"/>
        </w:rPr>
        <w:t>из социальных медиа</w:t>
      </w:r>
      <w:r w:rsidR="0020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6373BF" w14:textId="441955DC" w:rsidR="00C02E4D" w:rsidRDefault="00C02E4D" w:rsidP="00C101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FBE74" w14:textId="2A12CFDA" w:rsidR="00A631D3" w:rsidRDefault="00A631D3" w:rsidP="00A631D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31D3">
        <w:rPr>
          <w:rFonts w:ascii="Times New Roman" w:hAnsi="Times New Roman" w:cs="Times New Roman"/>
          <w:i/>
          <w:iCs/>
          <w:sz w:val="24"/>
          <w:szCs w:val="24"/>
        </w:rPr>
        <w:t xml:space="preserve">Милкова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М.А., Руднев М.Г.,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Окольская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Л.А.</w:t>
      </w:r>
    </w:p>
    <w:p w14:paraId="2EBCB051" w14:textId="77777777" w:rsidR="00A631D3" w:rsidRPr="00A631D3" w:rsidRDefault="00A631D3" w:rsidP="00A631D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62DD3E1" w14:textId="12A9D223" w:rsidR="004C4BFF" w:rsidRPr="00C10152" w:rsidRDefault="004C4BFF" w:rsidP="00C1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52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207879">
        <w:rPr>
          <w:rFonts w:ascii="Times New Roman" w:hAnsi="Times New Roman" w:cs="Times New Roman"/>
          <w:sz w:val="24"/>
          <w:szCs w:val="24"/>
        </w:rPr>
        <w:t>жизненных ценностей</w:t>
      </w:r>
      <w:r w:rsidRPr="00C10152">
        <w:rPr>
          <w:rFonts w:ascii="Times New Roman" w:hAnsi="Times New Roman" w:cs="Times New Roman"/>
          <w:sz w:val="24"/>
          <w:szCs w:val="24"/>
        </w:rPr>
        <w:t xml:space="preserve"> на основе данных цифровых следов в социальных сетях является </w:t>
      </w:r>
      <w:r w:rsidR="00207879">
        <w:rPr>
          <w:rFonts w:ascii="Times New Roman" w:hAnsi="Times New Roman" w:cs="Times New Roman"/>
          <w:sz w:val="24"/>
          <w:szCs w:val="24"/>
        </w:rPr>
        <w:t>актуальной, но крайне сложной для решения</w:t>
      </w:r>
      <w:r w:rsidR="00207879" w:rsidRPr="00C10152">
        <w:rPr>
          <w:rFonts w:ascii="Times New Roman" w:hAnsi="Times New Roman" w:cs="Times New Roman"/>
          <w:sz w:val="24"/>
          <w:szCs w:val="24"/>
        </w:rPr>
        <w:t xml:space="preserve"> </w:t>
      </w:r>
      <w:r w:rsidRPr="00C10152">
        <w:rPr>
          <w:rFonts w:ascii="Times New Roman" w:hAnsi="Times New Roman" w:cs="Times New Roman"/>
          <w:sz w:val="24"/>
          <w:szCs w:val="24"/>
        </w:rPr>
        <w:t xml:space="preserve">задачей в области вычислительных социальных наук. </w:t>
      </w:r>
      <w:r w:rsidR="004C4659" w:rsidRPr="00C10152">
        <w:rPr>
          <w:rFonts w:ascii="Times New Roman" w:hAnsi="Times New Roman" w:cs="Times New Roman"/>
          <w:sz w:val="24"/>
          <w:szCs w:val="24"/>
        </w:rPr>
        <w:t>В предшествующих работах о</w:t>
      </w:r>
      <w:r w:rsidRPr="00C10152">
        <w:rPr>
          <w:rFonts w:ascii="Times New Roman" w:hAnsi="Times New Roman" w:cs="Times New Roman"/>
          <w:sz w:val="24"/>
          <w:szCs w:val="24"/>
        </w:rPr>
        <w:t>сновной интерес исследователей в данной области леж</w:t>
      </w:r>
      <w:r w:rsidR="004C4659" w:rsidRPr="00C10152">
        <w:rPr>
          <w:rFonts w:ascii="Times New Roman" w:hAnsi="Times New Roman" w:cs="Times New Roman"/>
          <w:sz w:val="24"/>
          <w:szCs w:val="24"/>
        </w:rPr>
        <w:t>ал</w:t>
      </w:r>
      <w:r w:rsidRPr="00C10152">
        <w:rPr>
          <w:rFonts w:ascii="Times New Roman" w:hAnsi="Times New Roman" w:cs="Times New Roman"/>
          <w:sz w:val="24"/>
          <w:szCs w:val="24"/>
        </w:rPr>
        <w:t xml:space="preserve"> в сопоставлении слов, используемых </w:t>
      </w:r>
      <w:r w:rsidR="00207879">
        <w:rPr>
          <w:rFonts w:ascii="Times New Roman" w:hAnsi="Times New Roman" w:cs="Times New Roman"/>
          <w:sz w:val="24"/>
          <w:szCs w:val="24"/>
        </w:rPr>
        <w:t>людьми</w:t>
      </w:r>
      <w:r w:rsidR="00207879" w:rsidRPr="00C10152">
        <w:rPr>
          <w:rFonts w:ascii="Times New Roman" w:hAnsi="Times New Roman" w:cs="Times New Roman"/>
          <w:sz w:val="24"/>
          <w:szCs w:val="24"/>
        </w:rPr>
        <w:t xml:space="preserve"> </w:t>
      </w:r>
      <w:r w:rsidRPr="00C10152">
        <w:rPr>
          <w:rFonts w:ascii="Times New Roman" w:hAnsi="Times New Roman" w:cs="Times New Roman"/>
          <w:sz w:val="24"/>
          <w:szCs w:val="24"/>
        </w:rPr>
        <w:t>и результатами</w:t>
      </w:r>
      <w:r w:rsidR="00103920">
        <w:rPr>
          <w:rFonts w:ascii="Times New Roman" w:hAnsi="Times New Roman" w:cs="Times New Roman"/>
          <w:sz w:val="24"/>
          <w:szCs w:val="24"/>
        </w:rPr>
        <w:t xml:space="preserve"> </w:t>
      </w:r>
      <w:r w:rsidR="00207879">
        <w:rPr>
          <w:rFonts w:ascii="Times New Roman" w:hAnsi="Times New Roman" w:cs="Times New Roman"/>
          <w:sz w:val="24"/>
          <w:szCs w:val="24"/>
        </w:rPr>
        <w:t>стандартного для психологии измерения ценностей с помощью формализованного опросника</w:t>
      </w:r>
      <w:r w:rsidR="00207879" w:rsidRPr="00C10152">
        <w:rPr>
          <w:rFonts w:ascii="Times New Roman" w:hAnsi="Times New Roman" w:cs="Times New Roman"/>
          <w:sz w:val="24"/>
          <w:szCs w:val="24"/>
        </w:rPr>
        <w:t xml:space="preserve"> </w:t>
      </w:r>
      <w:r w:rsidRPr="00C10152">
        <w:rPr>
          <w:rFonts w:ascii="Times New Roman" w:hAnsi="Times New Roman" w:cs="Times New Roman"/>
          <w:sz w:val="24"/>
          <w:szCs w:val="24"/>
        </w:rPr>
        <w:t>(</w:t>
      </w:r>
      <w:r w:rsidR="00F90D4D" w:rsidRPr="00F90D4D">
        <w:rPr>
          <w:rFonts w:ascii="Times New Roman" w:hAnsi="Times New Roman" w:cs="Times New Roman"/>
          <w:sz w:val="24"/>
          <w:szCs w:val="24"/>
        </w:rPr>
        <w:t xml:space="preserve">Park </w:t>
      </w:r>
      <w:proofErr w:type="spellStart"/>
      <w:r w:rsidR="00F90D4D" w:rsidRPr="00F90D4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90D4D" w:rsidRPr="00F90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D4D" w:rsidRPr="00F90D4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90D4D" w:rsidRPr="00F90D4D">
        <w:rPr>
          <w:rFonts w:ascii="Times New Roman" w:hAnsi="Times New Roman" w:cs="Times New Roman"/>
          <w:sz w:val="24"/>
          <w:szCs w:val="24"/>
        </w:rPr>
        <w:t xml:space="preserve">., 2015; </w:t>
      </w:r>
      <w:r w:rsidR="00F90D4D" w:rsidRPr="00F90D4D">
        <w:rPr>
          <w:rFonts w:ascii="Times New Roman" w:hAnsi="Times New Roman" w:cs="Times New Roman"/>
          <w:sz w:val="24"/>
          <w:szCs w:val="24"/>
          <w:lang w:val="en-US"/>
        </w:rPr>
        <w:t>Kulkarni</w:t>
      </w:r>
      <w:r w:rsidR="00F90D4D" w:rsidRPr="00F90D4D">
        <w:rPr>
          <w:rFonts w:ascii="Times New Roman" w:hAnsi="Times New Roman" w:cs="Times New Roman"/>
          <w:sz w:val="24"/>
          <w:szCs w:val="24"/>
        </w:rPr>
        <w:t xml:space="preserve"> </w:t>
      </w:r>
      <w:r w:rsidR="00F90D4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F90D4D" w:rsidRPr="00F90D4D">
        <w:rPr>
          <w:rFonts w:ascii="Times New Roman" w:hAnsi="Times New Roman" w:cs="Times New Roman"/>
          <w:sz w:val="24"/>
          <w:szCs w:val="24"/>
        </w:rPr>
        <w:t xml:space="preserve"> </w:t>
      </w:r>
      <w:r w:rsidR="00F90D4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90D4D" w:rsidRPr="00F90D4D">
        <w:rPr>
          <w:rFonts w:ascii="Times New Roman" w:hAnsi="Times New Roman" w:cs="Times New Roman"/>
          <w:sz w:val="24"/>
          <w:szCs w:val="24"/>
        </w:rPr>
        <w:t>., 2018)</w:t>
      </w:r>
      <w:r w:rsidRPr="00C10152">
        <w:rPr>
          <w:rFonts w:ascii="Times New Roman" w:hAnsi="Times New Roman" w:cs="Times New Roman"/>
          <w:sz w:val="24"/>
          <w:szCs w:val="24"/>
        </w:rPr>
        <w:t xml:space="preserve">. </w:t>
      </w:r>
      <w:r w:rsidR="00207879">
        <w:rPr>
          <w:rFonts w:ascii="Times New Roman" w:hAnsi="Times New Roman" w:cs="Times New Roman"/>
          <w:sz w:val="24"/>
          <w:szCs w:val="24"/>
        </w:rPr>
        <w:t>М</w:t>
      </w:r>
      <w:r w:rsidR="004C4659" w:rsidRPr="00C10152">
        <w:rPr>
          <w:rFonts w:ascii="Times New Roman" w:hAnsi="Times New Roman" w:cs="Times New Roman"/>
          <w:sz w:val="24"/>
          <w:szCs w:val="24"/>
        </w:rPr>
        <w:t xml:space="preserve">ногочисленные попытки поиска корреляций </w:t>
      </w:r>
      <w:r w:rsidRPr="00C10152">
        <w:rPr>
          <w:rFonts w:ascii="Times New Roman" w:hAnsi="Times New Roman" w:cs="Times New Roman"/>
          <w:sz w:val="24"/>
          <w:szCs w:val="24"/>
        </w:rPr>
        <w:t xml:space="preserve">между ценностными ориентациями и их выражением </w:t>
      </w:r>
      <w:r w:rsidR="004C4659" w:rsidRPr="00C10152">
        <w:rPr>
          <w:rFonts w:ascii="Times New Roman" w:hAnsi="Times New Roman" w:cs="Times New Roman"/>
          <w:sz w:val="24"/>
          <w:szCs w:val="24"/>
        </w:rPr>
        <w:t>в языке демонстрируют лишь слабые связи (</w:t>
      </w:r>
      <w:proofErr w:type="spellStart"/>
      <w:r w:rsidR="00FA004D" w:rsidRPr="00EC5C80">
        <w:rPr>
          <w:rFonts w:ascii="Times New Roman" w:hAnsi="Times New Roman" w:cs="Times New Roman"/>
          <w:sz w:val="24"/>
          <w:szCs w:val="24"/>
          <w:lang w:val="en-US"/>
        </w:rPr>
        <w:t>Ponizovskiy</w:t>
      </w:r>
      <w:proofErr w:type="spellEnd"/>
      <w:r w:rsidR="00FA004D" w:rsidRPr="00FA004D">
        <w:rPr>
          <w:rFonts w:ascii="Times New Roman" w:hAnsi="Times New Roman" w:cs="Times New Roman"/>
          <w:sz w:val="24"/>
          <w:szCs w:val="24"/>
        </w:rPr>
        <w:t xml:space="preserve"> </w:t>
      </w:r>
      <w:r w:rsidR="00FA004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FA004D" w:rsidRPr="00FA004D">
        <w:rPr>
          <w:rFonts w:ascii="Times New Roman" w:hAnsi="Times New Roman" w:cs="Times New Roman"/>
          <w:sz w:val="24"/>
          <w:szCs w:val="24"/>
        </w:rPr>
        <w:t xml:space="preserve"> </w:t>
      </w:r>
      <w:r w:rsidR="00FA004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A004D" w:rsidRPr="00FA004D">
        <w:rPr>
          <w:rFonts w:ascii="Times New Roman" w:hAnsi="Times New Roman" w:cs="Times New Roman"/>
          <w:sz w:val="24"/>
          <w:szCs w:val="24"/>
        </w:rPr>
        <w:t xml:space="preserve">., 2020; </w:t>
      </w:r>
      <w:proofErr w:type="spellStart"/>
      <w:r w:rsidR="00EC5C80" w:rsidRPr="00EC5C80">
        <w:rPr>
          <w:rFonts w:ascii="Times New Roman" w:hAnsi="Times New Roman" w:cs="Times New Roman"/>
          <w:sz w:val="24"/>
          <w:szCs w:val="24"/>
        </w:rPr>
        <w:t>Fischer</w:t>
      </w:r>
      <w:proofErr w:type="spellEnd"/>
      <w:r w:rsidR="00EC5C80">
        <w:rPr>
          <w:rFonts w:ascii="Times New Roman" w:hAnsi="Times New Roman" w:cs="Times New Roman"/>
          <w:sz w:val="24"/>
          <w:szCs w:val="24"/>
        </w:rPr>
        <w:t xml:space="preserve"> </w:t>
      </w:r>
      <w:r w:rsidR="00EC5C80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C5C80" w:rsidRPr="00EC5C80">
        <w:rPr>
          <w:rFonts w:ascii="Times New Roman" w:hAnsi="Times New Roman" w:cs="Times New Roman"/>
          <w:sz w:val="24"/>
          <w:szCs w:val="24"/>
        </w:rPr>
        <w:t xml:space="preserve"> </w:t>
      </w:r>
      <w:r w:rsidR="00EC5C8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EC5C80" w:rsidRPr="00EC5C80">
        <w:rPr>
          <w:rFonts w:ascii="Times New Roman" w:hAnsi="Times New Roman" w:cs="Times New Roman"/>
          <w:sz w:val="24"/>
          <w:szCs w:val="24"/>
        </w:rPr>
        <w:t>., 2022</w:t>
      </w:r>
      <w:r w:rsidR="004C4659" w:rsidRPr="00C10152">
        <w:rPr>
          <w:rFonts w:ascii="Times New Roman" w:hAnsi="Times New Roman" w:cs="Times New Roman"/>
          <w:sz w:val="24"/>
          <w:szCs w:val="24"/>
        </w:rPr>
        <w:t>).</w:t>
      </w:r>
      <w:r w:rsidRPr="00C10152">
        <w:rPr>
          <w:rFonts w:ascii="Times New Roman" w:hAnsi="Times New Roman" w:cs="Times New Roman"/>
          <w:sz w:val="24"/>
          <w:szCs w:val="24"/>
        </w:rPr>
        <w:t xml:space="preserve"> </w:t>
      </w:r>
      <w:r w:rsidR="00794F11">
        <w:rPr>
          <w:rFonts w:ascii="Times New Roman" w:hAnsi="Times New Roman" w:cs="Times New Roman"/>
          <w:sz w:val="24"/>
          <w:szCs w:val="24"/>
        </w:rPr>
        <w:t>Причина этого несоответствия заключается в том</w:t>
      </w:r>
      <w:r w:rsidR="004C4659" w:rsidRPr="00C10152">
        <w:rPr>
          <w:rFonts w:ascii="Times New Roman" w:hAnsi="Times New Roman" w:cs="Times New Roman"/>
          <w:sz w:val="24"/>
          <w:szCs w:val="24"/>
        </w:rPr>
        <w:t>,</w:t>
      </w:r>
      <w:r w:rsidR="00794F11">
        <w:rPr>
          <w:rFonts w:ascii="Times New Roman" w:hAnsi="Times New Roman" w:cs="Times New Roman"/>
          <w:sz w:val="24"/>
          <w:szCs w:val="24"/>
        </w:rPr>
        <w:t xml:space="preserve"> что</w:t>
      </w:r>
      <w:r w:rsidR="004C4659" w:rsidRPr="00C10152">
        <w:rPr>
          <w:rFonts w:ascii="Times New Roman" w:hAnsi="Times New Roman" w:cs="Times New Roman"/>
          <w:sz w:val="24"/>
          <w:szCs w:val="24"/>
        </w:rPr>
        <w:t xml:space="preserve"> выражение ценностей в текстах является поведенческим индикатором ценностных ориентаций, который качественно отличается от ответов на вопросы анкет. </w:t>
      </w:r>
      <w:r w:rsidR="0017570D" w:rsidRPr="0017570D">
        <w:rPr>
          <w:rFonts w:ascii="Times New Roman" w:hAnsi="Times New Roman" w:cs="Times New Roman"/>
          <w:sz w:val="24"/>
          <w:szCs w:val="24"/>
        </w:rPr>
        <w:t>В частности, пользовательский контент в социальных сетях в большей степени связан с массовым использованием шаблонных, культурно заданных речевых конструкций, чем стремлением выразить собственные ценности</w:t>
      </w:r>
      <w:r w:rsidR="00210764" w:rsidRPr="00C10152">
        <w:rPr>
          <w:rFonts w:ascii="Times New Roman" w:hAnsi="Times New Roman" w:cs="Times New Roman"/>
          <w:sz w:val="24"/>
          <w:szCs w:val="24"/>
        </w:rPr>
        <w:t>.</w:t>
      </w:r>
      <w:r w:rsidR="009119B6" w:rsidRPr="00C10152">
        <w:rPr>
          <w:rFonts w:ascii="Times New Roman" w:hAnsi="Times New Roman" w:cs="Times New Roman"/>
          <w:sz w:val="24"/>
          <w:szCs w:val="24"/>
        </w:rPr>
        <w:t xml:space="preserve"> Таким образом, актуальной и ранее не</w:t>
      </w:r>
      <w:r w:rsidR="00207879">
        <w:rPr>
          <w:rFonts w:ascii="Times New Roman" w:hAnsi="Times New Roman" w:cs="Times New Roman"/>
          <w:sz w:val="24"/>
          <w:szCs w:val="24"/>
        </w:rPr>
        <w:t xml:space="preserve"> решенной</w:t>
      </w:r>
      <w:r w:rsidR="009119B6" w:rsidRPr="00C10152">
        <w:rPr>
          <w:rFonts w:ascii="Times New Roman" w:hAnsi="Times New Roman" w:cs="Times New Roman"/>
          <w:sz w:val="24"/>
          <w:szCs w:val="24"/>
        </w:rPr>
        <w:t xml:space="preserve"> задачей является выделение ценностно</w:t>
      </w:r>
      <w:r w:rsidR="00D023FE">
        <w:rPr>
          <w:rFonts w:ascii="Times New Roman" w:hAnsi="Times New Roman" w:cs="Times New Roman"/>
          <w:sz w:val="24"/>
          <w:szCs w:val="24"/>
        </w:rPr>
        <w:t>-выражающего (</w:t>
      </w:r>
      <w:r w:rsidR="00D023FE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D023FE" w:rsidRPr="00103920">
        <w:rPr>
          <w:rFonts w:ascii="Times New Roman" w:hAnsi="Times New Roman" w:cs="Times New Roman"/>
          <w:sz w:val="24"/>
          <w:szCs w:val="24"/>
        </w:rPr>
        <w:t>-</w:t>
      </w:r>
      <w:r w:rsidR="00D023FE">
        <w:rPr>
          <w:rFonts w:ascii="Times New Roman" w:hAnsi="Times New Roman" w:cs="Times New Roman"/>
          <w:sz w:val="24"/>
          <w:szCs w:val="24"/>
          <w:lang w:val="en-US"/>
        </w:rPr>
        <w:t>expressive</w:t>
      </w:r>
      <w:r w:rsidR="00D023FE" w:rsidRPr="00103920">
        <w:rPr>
          <w:rFonts w:ascii="Times New Roman" w:hAnsi="Times New Roman" w:cs="Times New Roman"/>
          <w:sz w:val="24"/>
          <w:szCs w:val="24"/>
        </w:rPr>
        <w:t>)</w:t>
      </w:r>
      <w:r w:rsidR="009119B6" w:rsidRPr="00C10152">
        <w:rPr>
          <w:rFonts w:ascii="Times New Roman" w:hAnsi="Times New Roman" w:cs="Times New Roman"/>
          <w:sz w:val="24"/>
          <w:szCs w:val="24"/>
        </w:rPr>
        <w:t xml:space="preserve"> </w:t>
      </w:r>
      <w:r w:rsidR="00D023FE">
        <w:rPr>
          <w:rFonts w:ascii="Times New Roman" w:hAnsi="Times New Roman" w:cs="Times New Roman"/>
          <w:sz w:val="24"/>
          <w:szCs w:val="24"/>
        </w:rPr>
        <w:t>контента</w:t>
      </w:r>
      <w:r w:rsidR="009119B6" w:rsidRPr="00C10152">
        <w:rPr>
          <w:rFonts w:ascii="Times New Roman" w:hAnsi="Times New Roman" w:cs="Times New Roman"/>
          <w:sz w:val="24"/>
          <w:szCs w:val="24"/>
        </w:rPr>
        <w:t>, присутствующего в социальных сетях</w:t>
      </w:r>
      <w:r w:rsidR="00207879">
        <w:rPr>
          <w:rFonts w:ascii="Times New Roman" w:hAnsi="Times New Roman" w:cs="Times New Roman"/>
          <w:sz w:val="24"/>
          <w:szCs w:val="24"/>
        </w:rPr>
        <w:t xml:space="preserve"> и последующий </w:t>
      </w:r>
      <w:r w:rsidR="009119B6" w:rsidRPr="00C10152">
        <w:rPr>
          <w:rFonts w:ascii="Times New Roman" w:hAnsi="Times New Roman" w:cs="Times New Roman"/>
          <w:sz w:val="24"/>
          <w:szCs w:val="24"/>
        </w:rPr>
        <w:t xml:space="preserve">анализ его </w:t>
      </w:r>
      <w:r w:rsidR="009119B6" w:rsidRPr="00103920">
        <w:rPr>
          <w:rFonts w:ascii="Times New Roman" w:hAnsi="Times New Roman" w:cs="Times New Roman"/>
          <w:i/>
          <w:iCs/>
          <w:sz w:val="24"/>
          <w:szCs w:val="24"/>
        </w:rPr>
        <w:t>восприятия</w:t>
      </w:r>
      <w:r w:rsidR="00435F2A" w:rsidRPr="00C10152">
        <w:rPr>
          <w:rFonts w:ascii="Times New Roman" w:hAnsi="Times New Roman" w:cs="Times New Roman"/>
          <w:sz w:val="24"/>
          <w:szCs w:val="24"/>
        </w:rPr>
        <w:t>.</w:t>
      </w:r>
    </w:p>
    <w:p w14:paraId="4B8A0DC4" w14:textId="1AE3D5A7" w:rsidR="004C4BFF" w:rsidRPr="00C10152" w:rsidRDefault="004C4BFF" w:rsidP="00C1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52">
        <w:rPr>
          <w:rFonts w:ascii="Times New Roman" w:hAnsi="Times New Roman" w:cs="Times New Roman"/>
          <w:sz w:val="24"/>
          <w:szCs w:val="24"/>
        </w:rPr>
        <w:t xml:space="preserve">Наша работа ставит перед собой цель автоматического </w:t>
      </w:r>
      <w:r w:rsidR="00207879">
        <w:rPr>
          <w:rFonts w:ascii="Times New Roman" w:hAnsi="Times New Roman" w:cs="Times New Roman"/>
          <w:sz w:val="24"/>
          <w:szCs w:val="24"/>
        </w:rPr>
        <w:t>определения</w:t>
      </w:r>
      <w:r w:rsidR="00207879" w:rsidRPr="00C10152">
        <w:rPr>
          <w:rFonts w:ascii="Times New Roman" w:hAnsi="Times New Roman" w:cs="Times New Roman"/>
          <w:sz w:val="24"/>
          <w:szCs w:val="24"/>
        </w:rPr>
        <w:t xml:space="preserve"> </w:t>
      </w:r>
      <w:r w:rsidRPr="00C10152">
        <w:rPr>
          <w:rFonts w:ascii="Times New Roman" w:hAnsi="Times New Roman" w:cs="Times New Roman"/>
          <w:sz w:val="24"/>
          <w:szCs w:val="24"/>
        </w:rPr>
        <w:t xml:space="preserve">текстов, имеющих ценностную ориентацию. Мы фокусируемся на российской сети ВКонтакте и стремимся представить репрезентативную выборку пользователей. На основе </w:t>
      </w:r>
      <w:r w:rsidR="00D55AF2" w:rsidRPr="00C10152">
        <w:rPr>
          <w:rFonts w:ascii="Times New Roman" w:hAnsi="Times New Roman" w:cs="Times New Roman"/>
          <w:sz w:val="24"/>
          <w:szCs w:val="24"/>
        </w:rPr>
        <w:t xml:space="preserve">постов случайно отобранных пользователей </w:t>
      </w:r>
      <w:r w:rsidRPr="00C10152">
        <w:rPr>
          <w:rFonts w:ascii="Times New Roman" w:hAnsi="Times New Roman" w:cs="Times New Roman"/>
          <w:sz w:val="24"/>
          <w:szCs w:val="24"/>
        </w:rPr>
        <w:t>мы строи</w:t>
      </w:r>
      <w:r w:rsidR="00207879">
        <w:rPr>
          <w:rFonts w:ascii="Times New Roman" w:hAnsi="Times New Roman" w:cs="Times New Roman"/>
          <w:sz w:val="24"/>
          <w:szCs w:val="24"/>
        </w:rPr>
        <w:t>ли</w:t>
      </w:r>
      <w:r w:rsidRPr="00C10152">
        <w:rPr>
          <w:rFonts w:ascii="Times New Roman" w:hAnsi="Times New Roman" w:cs="Times New Roman"/>
          <w:sz w:val="24"/>
          <w:szCs w:val="24"/>
        </w:rPr>
        <w:t xml:space="preserve"> модели машинного обучения, в том числе, глубокого обучения, для классификации текстов</w:t>
      </w:r>
      <w:r w:rsidR="00D55AF2" w:rsidRPr="00C10152">
        <w:rPr>
          <w:rFonts w:ascii="Times New Roman" w:hAnsi="Times New Roman" w:cs="Times New Roman"/>
          <w:sz w:val="24"/>
          <w:szCs w:val="24"/>
        </w:rPr>
        <w:t xml:space="preserve"> на предмет наличия в них ценностных ориентаций</w:t>
      </w:r>
      <w:r w:rsidRPr="00C101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19A50C" w14:textId="318837C4" w:rsidR="004C4BFF" w:rsidRPr="00C10152" w:rsidRDefault="00207879" w:rsidP="00C1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Пилотное и</w:t>
      </w:r>
      <w:r w:rsidR="00794F11">
        <w:rPr>
          <w:rFonts w:ascii="Times New Roman" w:hAnsi="Times New Roman" w:cs="Times New Roman"/>
          <w:sz w:val="24"/>
          <w:szCs w:val="24"/>
        </w:rPr>
        <w:t>сследование</w:t>
      </w:r>
      <w:r w:rsidR="00880CD1">
        <w:rPr>
          <w:rFonts w:ascii="Times New Roman" w:hAnsi="Times New Roman" w:cs="Times New Roman"/>
          <w:sz w:val="24"/>
          <w:szCs w:val="24"/>
        </w:rPr>
        <w:t xml:space="preserve"> включал</w:t>
      </w:r>
      <w:r w:rsidR="00794F11">
        <w:rPr>
          <w:rFonts w:ascii="Times New Roman" w:hAnsi="Times New Roman" w:cs="Times New Roman"/>
          <w:sz w:val="24"/>
          <w:szCs w:val="24"/>
        </w:rPr>
        <w:t>о</w:t>
      </w:r>
      <w:r w:rsidR="00880CD1">
        <w:rPr>
          <w:rFonts w:ascii="Times New Roman" w:hAnsi="Times New Roman" w:cs="Times New Roman"/>
          <w:sz w:val="24"/>
          <w:szCs w:val="24"/>
        </w:rPr>
        <w:t xml:space="preserve"> посты 5621 пользователей, общим объемом 188246</w:t>
      </w:r>
      <w:r w:rsidR="00794F11">
        <w:rPr>
          <w:rFonts w:ascii="Times New Roman" w:hAnsi="Times New Roman" w:cs="Times New Roman"/>
          <w:sz w:val="24"/>
          <w:szCs w:val="24"/>
        </w:rPr>
        <w:t xml:space="preserve"> текстовых записей</w:t>
      </w:r>
      <w:r w:rsidR="00880CD1">
        <w:rPr>
          <w:rFonts w:ascii="Times New Roman" w:hAnsi="Times New Roman" w:cs="Times New Roman"/>
          <w:sz w:val="24"/>
          <w:szCs w:val="24"/>
        </w:rPr>
        <w:t xml:space="preserve">. </w:t>
      </w:r>
      <w:r w:rsidR="004C4BFF" w:rsidRPr="00C10152">
        <w:rPr>
          <w:rFonts w:ascii="Times New Roman" w:hAnsi="Times New Roman" w:cs="Times New Roman"/>
          <w:sz w:val="24"/>
          <w:szCs w:val="24"/>
        </w:rPr>
        <w:t>Анализ постов</w:t>
      </w:r>
      <w:r w:rsidR="003A64B9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="004C4BFF" w:rsidRPr="00C10152">
        <w:rPr>
          <w:rFonts w:ascii="Times New Roman" w:hAnsi="Times New Roman" w:cs="Times New Roman"/>
          <w:sz w:val="24"/>
          <w:szCs w:val="24"/>
        </w:rPr>
        <w:t xml:space="preserve">, которые отобраны </w:t>
      </w:r>
      <w:r w:rsidR="00880CD1">
        <w:rPr>
          <w:rFonts w:ascii="Times New Roman" w:hAnsi="Times New Roman" w:cs="Times New Roman"/>
          <w:sz w:val="24"/>
          <w:szCs w:val="24"/>
        </w:rPr>
        <w:t xml:space="preserve">случайно, </w:t>
      </w:r>
      <w:r w:rsidR="004C4BFF" w:rsidRPr="00C10152">
        <w:rPr>
          <w:rFonts w:ascii="Times New Roman" w:hAnsi="Times New Roman" w:cs="Times New Roman"/>
          <w:sz w:val="24"/>
          <w:szCs w:val="24"/>
        </w:rPr>
        <w:t xml:space="preserve">без каких-либо предустановленных характеристик, имеет свою специфику. Так, ключевой особенностью постов в социальной сети ВКонтакте является </w:t>
      </w:r>
      <w:r w:rsidR="0011494B" w:rsidRPr="00C10152">
        <w:rPr>
          <w:rFonts w:ascii="Times New Roman" w:hAnsi="Times New Roman" w:cs="Times New Roman"/>
          <w:sz w:val="24"/>
          <w:szCs w:val="24"/>
        </w:rPr>
        <w:t xml:space="preserve">сильная зашумленность данных, выражающаяся в </w:t>
      </w:r>
      <w:r w:rsidR="004C4BFF" w:rsidRPr="00C10152">
        <w:rPr>
          <w:rFonts w:ascii="Times New Roman" w:hAnsi="Times New Roman" w:cs="Times New Roman"/>
          <w:sz w:val="24"/>
          <w:szCs w:val="24"/>
        </w:rPr>
        <w:t>большо</w:t>
      </w:r>
      <w:r w:rsidR="0011494B" w:rsidRPr="00C10152">
        <w:rPr>
          <w:rFonts w:ascii="Times New Roman" w:hAnsi="Times New Roman" w:cs="Times New Roman"/>
          <w:sz w:val="24"/>
          <w:szCs w:val="24"/>
        </w:rPr>
        <w:t>м</w:t>
      </w:r>
      <w:r w:rsidR="004C4BFF" w:rsidRPr="00C10152">
        <w:rPr>
          <w:rFonts w:ascii="Times New Roman" w:hAnsi="Times New Roman" w:cs="Times New Roman"/>
          <w:sz w:val="24"/>
          <w:szCs w:val="24"/>
        </w:rPr>
        <w:t xml:space="preserve"> числ</w:t>
      </w:r>
      <w:r w:rsidR="0011494B" w:rsidRPr="00C10152">
        <w:rPr>
          <w:rFonts w:ascii="Times New Roman" w:hAnsi="Times New Roman" w:cs="Times New Roman"/>
          <w:sz w:val="24"/>
          <w:szCs w:val="24"/>
        </w:rPr>
        <w:t>е</w:t>
      </w:r>
      <w:r w:rsidR="004C4BFF" w:rsidRPr="00C10152">
        <w:rPr>
          <w:rFonts w:ascii="Times New Roman" w:hAnsi="Times New Roman" w:cs="Times New Roman"/>
          <w:sz w:val="24"/>
          <w:szCs w:val="24"/>
        </w:rPr>
        <w:t xml:space="preserve"> спам-сообщений: разнообразных рекламных текстов, а также сообщений, которые генерируются автоматически после использования пользовател</w:t>
      </w:r>
      <w:r w:rsidR="00845040" w:rsidRPr="00C10152">
        <w:rPr>
          <w:rFonts w:ascii="Times New Roman" w:hAnsi="Times New Roman" w:cs="Times New Roman"/>
          <w:sz w:val="24"/>
          <w:szCs w:val="24"/>
        </w:rPr>
        <w:t>ями</w:t>
      </w:r>
      <w:r w:rsidR="004C4BFF" w:rsidRPr="00C10152">
        <w:rPr>
          <w:rFonts w:ascii="Times New Roman" w:hAnsi="Times New Roman" w:cs="Times New Roman"/>
          <w:sz w:val="24"/>
          <w:szCs w:val="24"/>
        </w:rPr>
        <w:t xml:space="preserve"> ВК-приложений. Сложность выявления спам-сообщений </w:t>
      </w:r>
      <w:r w:rsidR="00794F11">
        <w:rPr>
          <w:rFonts w:ascii="Times New Roman" w:hAnsi="Times New Roman" w:cs="Times New Roman"/>
          <w:sz w:val="24"/>
          <w:szCs w:val="24"/>
        </w:rPr>
        <w:t>заключается</w:t>
      </w:r>
      <w:r w:rsidR="004C4BFF" w:rsidRPr="00C10152">
        <w:rPr>
          <w:rFonts w:ascii="Times New Roman" w:hAnsi="Times New Roman" w:cs="Times New Roman"/>
          <w:sz w:val="24"/>
          <w:szCs w:val="24"/>
        </w:rPr>
        <w:t xml:space="preserve">, во-первых, </w:t>
      </w:r>
      <w:r w:rsidR="00794F11">
        <w:rPr>
          <w:rFonts w:ascii="Times New Roman" w:hAnsi="Times New Roman" w:cs="Times New Roman"/>
          <w:sz w:val="24"/>
          <w:szCs w:val="24"/>
        </w:rPr>
        <w:t xml:space="preserve">в </w:t>
      </w:r>
      <w:r w:rsidR="004C4BFF" w:rsidRPr="00C10152">
        <w:rPr>
          <w:rFonts w:ascii="Times New Roman" w:hAnsi="Times New Roman" w:cs="Times New Roman"/>
          <w:sz w:val="24"/>
          <w:szCs w:val="24"/>
        </w:rPr>
        <w:t>их разнообрази</w:t>
      </w:r>
      <w:r w:rsidR="00794F11">
        <w:rPr>
          <w:rFonts w:ascii="Times New Roman" w:hAnsi="Times New Roman" w:cs="Times New Roman"/>
          <w:sz w:val="24"/>
          <w:szCs w:val="24"/>
        </w:rPr>
        <w:t>и</w:t>
      </w:r>
      <w:r w:rsidR="004C4BFF" w:rsidRPr="00C10152">
        <w:rPr>
          <w:rFonts w:ascii="Times New Roman" w:hAnsi="Times New Roman" w:cs="Times New Roman"/>
          <w:sz w:val="24"/>
          <w:szCs w:val="24"/>
        </w:rPr>
        <w:t xml:space="preserve"> (широкий спектр рекламных сообщений в различных отраслях</w:t>
      </w:r>
      <w:r w:rsidR="00435F2A" w:rsidRPr="00C10152">
        <w:rPr>
          <w:rFonts w:ascii="Times New Roman" w:hAnsi="Times New Roman" w:cs="Times New Roman"/>
          <w:sz w:val="24"/>
          <w:szCs w:val="24"/>
        </w:rPr>
        <w:t xml:space="preserve">, </w:t>
      </w:r>
      <w:r w:rsidR="00435F2A" w:rsidRPr="00C10152">
        <w:rPr>
          <w:rFonts w:ascii="Times New Roman" w:hAnsi="Times New Roman" w:cs="Times New Roman"/>
          <w:sz w:val="24"/>
          <w:szCs w:val="24"/>
        </w:rPr>
        <w:lastRenderedPageBreak/>
        <w:t>включая нативную рекламу</w:t>
      </w:r>
      <w:r w:rsidR="004C4BFF" w:rsidRPr="00C10152">
        <w:rPr>
          <w:rFonts w:ascii="Times New Roman" w:hAnsi="Times New Roman" w:cs="Times New Roman"/>
          <w:sz w:val="24"/>
          <w:szCs w:val="24"/>
        </w:rPr>
        <w:t xml:space="preserve">), во-вторых, </w:t>
      </w:r>
      <w:r w:rsidR="00794F11">
        <w:rPr>
          <w:rFonts w:ascii="Times New Roman" w:hAnsi="Times New Roman" w:cs="Times New Roman"/>
          <w:sz w:val="24"/>
          <w:szCs w:val="24"/>
        </w:rPr>
        <w:t xml:space="preserve">в </w:t>
      </w:r>
      <w:r w:rsidR="004C4BFF" w:rsidRPr="00C10152">
        <w:rPr>
          <w:rFonts w:ascii="Times New Roman" w:hAnsi="Times New Roman" w:cs="Times New Roman"/>
          <w:sz w:val="24"/>
          <w:szCs w:val="24"/>
        </w:rPr>
        <w:t>«натуралистичн</w:t>
      </w:r>
      <w:r w:rsidR="00794F11">
        <w:rPr>
          <w:rFonts w:ascii="Times New Roman" w:hAnsi="Times New Roman" w:cs="Times New Roman"/>
          <w:sz w:val="24"/>
          <w:szCs w:val="24"/>
        </w:rPr>
        <w:t>ых</w:t>
      </w:r>
      <w:r w:rsidR="004C4BFF" w:rsidRPr="00C10152">
        <w:rPr>
          <w:rFonts w:ascii="Times New Roman" w:hAnsi="Times New Roman" w:cs="Times New Roman"/>
          <w:sz w:val="24"/>
          <w:szCs w:val="24"/>
        </w:rPr>
        <w:t>» формулировк</w:t>
      </w:r>
      <w:r w:rsidR="00794F11">
        <w:rPr>
          <w:rFonts w:ascii="Times New Roman" w:hAnsi="Times New Roman" w:cs="Times New Roman"/>
          <w:sz w:val="24"/>
          <w:szCs w:val="24"/>
        </w:rPr>
        <w:t>ах</w:t>
      </w:r>
      <w:r w:rsidR="004C4BFF" w:rsidRPr="00C10152">
        <w:rPr>
          <w:rFonts w:ascii="Times New Roman" w:hAnsi="Times New Roman" w:cs="Times New Roman"/>
          <w:sz w:val="24"/>
          <w:szCs w:val="24"/>
        </w:rPr>
        <w:t xml:space="preserve"> автоматически сгенерированных приложениями сообщений</w:t>
      </w:r>
      <w:r w:rsidR="0011494B" w:rsidRPr="00C10152">
        <w:rPr>
          <w:rFonts w:ascii="Times New Roman" w:hAnsi="Times New Roman" w:cs="Times New Roman"/>
          <w:sz w:val="24"/>
          <w:szCs w:val="24"/>
        </w:rPr>
        <w:t>.</w:t>
      </w:r>
    </w:p>
    <w:p w14:paraId="6C52958F" w14:textId="0780251E" w:rsidR="0011494B" w:rsidRPr="00C10152" w:rsidRDefault="00250E3F" w:rsidP="00C1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1494B" w:rsidRPr="00C10152">
        <w:rPr>
          <w:rFonts w:ascii="Times New Roman" w:hAnsi="Times New Roman" w:cs="Times New Roman"/>
          <w:sz w:val="24"/>
          <w:szCs w:val="24"/>
        </w:rPr>
        <w:t>а первом этапе мы проводили фильтрацию данных от спама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494B" w:rsidRPr="00C10152">
        <w:rPr>
          <w:rFonts w:ascii="Times New Roman" w:hAnsi="Times New Roman" w:cs="Times New Roman"/>
          <w:sz w:val="24"/>
          <w:szCs w:val="24"/>
        </w:rPr>
        <w:t xml:space="preserve"> в несколько итераций. </w:t>
      </w:r>
      <w:r>
        <w:rPr>
          <w:rFonts w:ascii="Times New Roman" w:hAnsi="Times New Roman" w:cs="Times New Roman"/>
          <w:sz w:val="24"/>
          <w:szCs w:val="24"/>
        </w:rPr>
        <w:t>Сначала</w:t>
      </w:r>
      <w:r w:rsidR="0011494B" w:rsidRPr="00C10152">
        <w:rPr>
          <w:rFonts w:ascii="Times New Roman" w:hAnsi="Times New Roman" w:cs="Times New Roman"/>
          <w:sz w:val="24"/>
          <w:szCs w:val="24"/>
        </w:rPr>
        <w:t xml:space="preserve"> с использованием тематического моделирования были выделены ключевые фразы, характеризующие спам-сообщения. На основе выделенных фраз, а также некоторых других правил была получена нечеткая разметка данных, которая использовалась для последующей настройки моделей машинного обучения, на основе </w:t>
      </w:r>
      <w:proofErr w:type="spellStart"/>
      <w:r w:rsidR="0011494B" w:rsidRPr="00C10152">
        <w:rPr>
          <w:rFonts w:ascii="Times New Roman" w:hAnsi="Times New Roman" w:cs="Times New Roman"/>
          <w:sz w:val="24"/>
          <w:szCs w:val="24"/>
        </w:rPr>
        <w:t>эмбеддингов</w:t>
      </w:r>
      <w:proofErr w:type="spellEnd"/>
      <w:r w:rsidR="003A64B9">
        <w:rPr>
          <w:rFonts w:ascii="Times New Roman" w:hAnsi="Times New Roman" w:cs="Times New Roman"/>
          <w:sz w:val="24"/>
          <w:szCs w:val="24"/>
        </w:rPr>
        <w:t xml:space="preserve"> слов</w:t>
      </w:r>
      <w:r w:rsidR="0011494B" w:rsidRPr="00C10152">
        <w:rPr>
          <w:rFonts w:ascii="Times New Roman" w:hAnsi="Times New Roman" w:cs="Times New Roman"/>
          <w:sz w:val="24"/>
          <w:szCs w:val="24"/>
        </w:rPr>
        <w:t xml:space="preserve">. </w:t>
      </w:r>
      <w:r w:rsidR="0050019C" w:rsidRPr="00C10152">
        <w:rPr>
          <w:rFonts w:ascii="Times New Roman" w:hAnsi="Times New Roman" w:cs="Times New Roman"/>
          <w:sz w:val="24"/>
          <w:szCs w:val="24"/>
        </w:rPr>
        <w:t>Полученная классификация</w:t>
      </w:r>
      <w:r w:rsidR="00880CD1">
        <w:rPr>
          <w:rFonts w:ascii="Times New Roman" w:hAnsi="Times New Roman" w:cs="Times New Roman"/>
          <w:sz w:val="24"/>
          <w:szCs w:val="24"/>
        </w:rPr>
        <w:t xml:space="preserve"> </w:t>
      </w:r>
      <w:r w:rsidR="00880CD1" w:rsidRPr="00C10152">
        <w:rPr>
          <w:rFonts w:ascii="Times New Roman" w:hAnsi="Times New Roman" w:cs="Times New Roman"/>
          <w:sz w:val="24"/>
          <w:szCs w:val="24"/>
        </w:rPr>
        <w:t>(</w:t>
      </w:r>
      <w:r w:rsidR="00880CD1" w:rsidRPr="00C101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80CD1" w:rsidRPr="00C10152">
        <w:rPr>
          <w:rFonts w:ascii="Times New Roman" w:hAnsi="Times New Roman" w:cs="Times New Roman"/>
          <w:sz w:val="24"/>
          <w:szCs w:val="24"/>
        </w:rPr>
        <w:t>1=0.92)</w:t>
      </w:r>
      <w:r w:rsidR="0050019C" w:rsidRPr="00C10152">
        <w:rPr>
          <w:rFonts w:ascii="Times New Roman" w:hAnsi="Times New Roman" w:cs="Times New Roman"/>
          <w:sz w:val="24"/>
          <w:szCs w:val="24"/>
        </w:rPr>
        <w:t xml:space="preserve"> позволила выделить посты, не содержащие спама</w:t>
      </w:r>
      <w:r w:rsidR="00880CD1">
        <w:rPr>
          <w:rFonts w:ascii="Times New Roman" w:hAnsi="Times New Roman" w:cs="Times New Roman"/>
          <w:sz w:val="24"/>
          <w:szCs w:val="24"/>
        </w:rPr>
        <w:t xml:space="preserve"> (146304 записей или</w:t>
      </w:r>
      <w:r w:rsidR="00880CD1" w:rsidRPr="00880CD1">
        <w:rPr>
          <w:rFonts w:ascii="Times New Roman" w:hAnsi="Times New Roman" w:cs="Times New Roman"/>
          <w:sz w:val="24"/>
          <w:szCs w:val="24"/>
        </w:rPr>
        <w:t xml:space="preserve"> </w:t>
      </w:r>
      <w:r w:rsidR="00880CD1">
        <w:rPr>
          <w:rFonts w:ascii="Times New Roman" w:hAnsi="Times New Roman" w:cs="Times New Roman"/>
          <w:sz w:val="24"/>
          <w:szCs w:val="24"/>
        </w:rPr>
        <w:t>78% от исходной выборки)</w:t>
      </w:r>
      <w:r w:rsidR="0050019C" w:rsidRPr="00C10152">
        <w:rPr>
          <w:rFonts w:ascii="Times New Roman" w:hAnsi="Times New Roman" w:cs="Times New Roman"/>
          <w:sz w:val="24"/>
          <w:szCs w:val="24"/>
        </w:rPr>
        <w:t xml:space="preserve"> и представляющие интерес для дальнейшего анализа</w:t>
      </w:r>
      <w:r w:rsidR="0086518D">
        <w:rPr>
          <w:rFonts w:ascii="Times New Roman" w:hAnsi="Times New Roman" w:cs="Times New Roman"/>
          <w:sz w:val="24"/>
          <w:szCs w:val="24"/>
        </w:rPr>
        <w:t>.</w:t>
      </w:r>
    </w:p>
    <w:p w14:paraId="2E682A82" w14:textId="50101388" w:rsidR="0050019C" w:rsidRPr="00C10152" w:rsidRDefault="0050019C" w:rsidP="00C1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52">
        <w:rPr>
          <w:rFonts w:ascii="Times New Roman" w:hAnsi="Times New Roman" w:cs="Times New Roman"/>
          <w:sz w:val="24"/>
          <w:szCs w:val="24"/>
        </w:rPr>
        <w:t xml:space="preserve">На втором этапе </w:t>
      </w:r>
      <w:r w:rsidR="00D023FE">
        <w:rPr>
          <w:rFonts w:ascii="Times New Roman" w:hAnsi="Times New Roman" w:cs="Times New Roman"/>
          <w:sz w:val="24"/>
          <w:szCs w:val="24"/>
        </w:rPr>
        <w:t>мы проводим бинарную классификацию и не различаем посты по конкретным видам ценностей. Д</w:t>
      </w:r>
      <w:r w:rsidR="00D023FE" w:rsidRPr="00C10152">
        <w:rPr>
          <w:rFonts w:ascii="Times New Roman" w:hAnsi="Times New Roman" w:cs="Times New Roman"/>
          <w:sz w:val="24"/>
          <w:szCs w:val="24"/>
        </w:rPr>
        <w:t xml:space="preserve">ля разметки и настройки модели глубокого обучения (русскоязычной разговорной дистиллированной модели </w:t>
      </w:r>
      <w:r w:rsidR="00D023FE" w:rsidRPr="00C10152">
        <w:rPr>
          <w:rFonts w:ascii="Times New Roman" w:hAnsi="Times New Roman" w:cs="Times New Roman"/>
          <w:sz w:val="24"/>
          <w:szCs w:val="24"/>
          <w:lang w:val="en-US"/>
        </w:rPr>
        <w:t>BERT</w:t>
      </w:r>
      <w:r w:rsidR="00D023FE" w:rsidRPr="00FA004D">
        <w:rPr>
          <w:rFonts w:ascii="Times New Roman" w:hAnsi="Times New Roman" w:cs="Times New Roman"/>
          <w:sz w:val="24"/>
          <w:szCs w:val="24"/>
        </w:rPr>
        <w:t xml:space="preserve"> </w:t>
      </w:r>
      <w:r w:rsidR="00D023F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023FE" w:rsidRPr="00FA004D">
        <w:rPr>
          <w:rFonts w:ascii="Times New Roman" w:hAnsi="Times New Roman" w:cs="Times New Roman"/>
          <w:sz w:val="24"/>
          <w:szCs w:val="24"/>
          <w:lang w:val="en-US"/>
        </w:rPr>
        <w:t>Kolesnikova</w:t>
      </w:r>
      <w:proofErr w:type="spellEnd"/>
      <w:r w:rsidR="00D023FE" w:rsidRPr="00FA004D">
        <w:rPr>
          <w:rFonts w:ascii="Times New Roman" w:hAnsi="Times New Roman" w:cs="Times New Roman"/>
          <w:sz w:val="24"/>
          <w:szCs w:val="24"/>
        </w:rPr>
        <w:t xml:space="preserve"> </w:t>
      </w:r>
      <w:r w:rsidR="00D023FE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3FE" w:rsidRPr="00FA004D">
        <w:rPr>
          <w:rFonts w:ascii="Times New Roman" w:hAnsi="Times New Roman" w:cs="Times New Roman"/>
          <w:sz w:val="24"/>
          <w:szCs w:val="24"/>
        </w:rPr>
        <w:t xml:space="preserve"> </w:t>
      </w:r>
      <w:r w:rsidR="00D023F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D023FE" w:rsidRPr="00FA004D">
        <w:rPr>
          <w:rFonts w:ascii="Times New Roman" w:hAnsi="Times New Roman" w:cs="Times New Roman"/>
          <w:sz w:val="24"/>
          <w:szCs w:val="24"/>
        </w:rPr>
        <w:t>., 2022)</w:t>
      </w:r>
      <w:r w:rsidR="00103920">
        <w:rPr>
          <w:rFonts w:ascii="Times New Roman" w:hAnsi="Times New Roman" w:cs="Times New Roman"/>
          <w:sz w:val="24"/>
          <w:szCs w:val="24"/>
        </w:rPr>
        <w:t xml:space="preserve">, </w:t>
      </w:r>
      <w:r w:rsidR="00A551B1">
        <w:rPr>
          <w:rFonts w:ascii="Times New Roman" w:hAnsi="Times New Roman" w:cs="Times New Roman"/>
          <w:sz w:val="24"/>
          <w:szCs w:val="24"/>
        </w:rPr>
        <w:t>а также</w:t>
      </w:r>
      <w:r w:rsidR="00D023FE" w:rsidRPr="00C10152">
        <w:rPr>
          <w:rFonts w:ascii="Times New Roman" w:hAnsi="Times New Roman" w:cs="Times New Roman"/>
          <w:sz w:val="24"/>
          <w:szCs w:val="24"/>
        </w:rPr>
        <w:t xml:space="preserve"> тестирования прочих моделей машинного обучения</w:t>
      </w:r>
      <w:r w:rsidR="00D023FE">
        <w:rPr>
          <w:rFonts w:ascii="Times New Roman" w:hAnsi="Times New Roman" w:cs="Times New Roman"/>
          <w:sz w:val="24"/>
          <w:szCs w:val="24"/>
        </w:rPr>
        <w:t xml:space="preserve"> с целью классификации </w:t>
      </w:r>
      <w:r w:rsidR="00A551B1">
        <w:rPr>
          <w:rFonts w:ascii="Times New Roman" w:hAnsi="Times New Roman" w:cs="Times New Roman"/>
          <w:sz w:val="24"/>
          <w:szCs w:val="24"/>
        </w:rPr>
        <w:t>постов мы</w:t>
      </w:r>
      <w:r w:rsidRPr="00C10152">
        <w:rPr>
          <w:rFonts w:ascii="Times New Roman" w:hAnsi="Times New Roman" w:cs="Times New Roman"/>
          <w:sz w:val="24"/>
          <w:szCs w:val="24"/>
        </w:rPr>
        <w:t xml:space="preserve"> </w:t>
      </w:r>
      <w:r w:rsidR="00845040" w:rsidRPr="00C10152">
        <w:rPr>
          <w:rFonts w:ascii="Times New Roman" w:hAnsi="Times New Roman" w:cs="Times New Roman"/>
          <w:sz w:val="24"/>
          <w:szCs w:val="24"/>
        </w:rPr>
        <w:t xml:space="preserve">использовали подход </w:t>
      </w:r>
      <w:r w:rsidR="00845040" w:rsidRPr="00C10152"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845040" w:rsidRPr="00C10152">
        <w:rPr>
          <w:rFonts w:ascii="Times New Roman" w:hAnsi="Times New Roman" w:cs="Times New Roman"/>
          <w:sz w:val="24"/>
          <w:szCs w:val="24"/>
        </w:rPr>
        <w:t xml:space="preserve"> </w:t>
      </w:r>
      <w:r w:rsidR="00845040" w:rsidRPr="00C10152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D023FE">
        <w:rPr>
          <w:rFonts w:ascii="Times New Roman" w:hAnsi="Times New Roman" w:cs="Times New Roman"/>
          <w:sz w:val="24"/>
          <w:szCs w:val="24"/>
        </w:rPr>
        <w:t xml:space="preserve">. Это </w:t>
      </w:r>
      <w:r w:rsidR="00D023FE" w:rsidRPr="00D023FE">
        <w:rPr>
          <w:rFonts w:ascii="Times New Roman" w:hAnsi="Times New Roman" w:cs="Times New Roman"/>
          <w:sz w:val="24"/>
          <w:szCs w:val="24"/>
        </w:rPr>
        <w:t xml:space="preserve">подход к разметке данных, когда разметка осуществляется не случайным образом, а представляет из себя итеративный процесс. На стартовом этапе </w:t>
      </w:r>
      <w:r w:rsidR="00D023FE">
        <w:rPr>
          <w:rFonts w:ascii="Times New Roman" w:hAnsi="Times New Roman" w:cs="Times New Roman"/>
          <w:sz w:val="24"/>
          <w:szCs w:val="24"/>
        </w:rPr>
        <w:t xml:space="preserve">специально обученный человек </w:t>
      </w:r>
      <w:r w:rsidR="00D023FE" w:rsidRPr="00D023FE">
        <w:rPr>
          <w:rFonts w:ascii="Times New Roman" w:hAnsi="Times New Roman" w:cs="Times New Roman"/>
          <w:sz w:val="24"/>
          <w:szCs w:val="24"/>
        </w:rPr>
        <w:t xml:space="preserve">размечает небольшое число данных. Затем запускается модель </w:t>
      </w:r>
      <w:r w:rsidR="00A551B1" w:rsidRPr="00D023FE"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="00A551B1">
        <w:rPr>
          <w:rFonts w:ascii="Times New Roman" w:hAnsi="Times New Roman" w:cs="Times New Roman"/>
          <w:sz w:val="24"/>
          <w:szCs w:val="24"/>
        </w:rPr>
        <w:t>которая</w:t>
      </w:r>
      <w:r w:rsidR="00D023FE">
        <w:rPr>
          <w:rFonts w:ascii="Times New Roman" w:hAnsi="Times New Roman" w:cs="Times New Roman"/>
          <w:sz w:val="24"/>
          <w:szCs w:val="24"/>
        </w:rPr>
        <w:t xml:space="preserve"> </w:t>
      </w:r>
      <w:r w:rsidR="00A551B1">
        <w:rPr>
          <w:rFonts w:ascii="Times New Roman" w:hAnsi="Times New Roman" w:cs="Times New Roman"/>
          <w:sz w:val="24"/>
          <w:szCs w:val="24"/>
        </w:rPr>
        <w:t>осуществляет классификацию</w:t>
      </w:r>
      <w:r w:rsidR="00D023FE">
        <w:rPr>
          <w:rFonts w:ascii="Times New Roman" w:hAnsi="Times New Roman" w:cs="Times New Roman"/>
          <w:sz w:val="24"/>
          <w:szCs w:val="24"/>
        </w:rPr>
        <w:t>. П</w:t>
      </w:r>
      <w:r w:rsidR="00D023FE" w:rsidRPr="00D023FE">
        <w:rPr>
          <w:rFonts w:ascii="Times New Roman" w:hAnsi="Times New Roman" w:cs="Times New Roman"/>
          <w:sz w:val="24"/>
          <w:szCs w:val="24"/>
        </w:rPr>
        <w:t xml:space="preserve">о итогам ее работы </w:t>
      </w:r>
      <w:r w:rsidR="00D023FE">
        <w:rPr>
          <w:rFonts w:ascii="Times New Roman" w:hAnsi="Times New Roman" w:cs="Times New Roman"/>
          <w:sz w:val="24"/>
          <w:szCs w:val="24"/>
        </w:rPr>
        <w:t>человеку остается разметить только</w:t>
      </w:r>
      <w:r w:rsidR="00D023FE" w:rsidRPr="00D023FE">
        <w:rPr>
          <w:rFonts w:ascii="Times New Roman" w:hAnsi="Times New Roman" w:cs="Times New Roman"/>
          <w:sz w:val="24"/>
          <w:szCs w:val="24"/>
        </w:rPr>
        <w:t xml:space="preserve"> те данные, в которых модель не уверена (вероятности классов около 0.5). Процесс повторяется до достижения приемлемого качества классификации.</w:t>
      </w:r>
      <w:r w:rsidR="00845040" w:rsidRPr="00C101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2D195" w14:textId="40A3D5A0" w:rsidR="00845040" w:rsidRDefault="00845040" w:rsidP="00C1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52">
        <w:rPr>
          <w:rFonts w:ascii="Times New Roman" w:hAnsi="Times New Roman" w:cs="Times New Roman"/>
          <w:sz w:val="24"/>
          <w:szCs w:val="24"/>
        </w:rPr>
        <w:t xml:space="preserve">Полученный </w:t>
      </w:r>
      <w:r w:rsidR="00D023FE">
        <w:rPr>
          <w:rFonts w:ascii="Times New Roman" w:hAnsi="Times New Roman" w:cs="Times New Roman"/>
          <w:sz w:val="24"/>
          <w:szCs w:val="24"/>
        </w:rPr>
        <w:t>массив данных</w:t>
      </w:r>
      <w:r w:rsidR="00D023FE" w:rsidRPr="00C10152">
        <w:rPr>
          <w:rFonts w:ascii="Times New Roman" w:hAnsi="Times New Roman" w:cs="Times New Roman"/>
          <w:sz w:val="24"/>
          <w:szCs w:val="24"/>
        </w:rPr>
        <w:t xml:space="preserve"> </w:t>
      </w:r>
      <w:r w:rsidR="004B759D">
        <w:rPr>
          <w:rFonts w:ascii="Times New Roman" w:hAnsi="Times New Roman" w:cs="Times New Roman"/>
          <w:sz w:val="24"/>
          <w:szCs w:val="24"/>
        </w:rPr>
        <w:t xml:space="preserve">ценностно-ориентированных </w:t>
      </w:r>
      <w:r w:rsidRPr="00C10152">
        <w:rPr>
          <w:rFonts w:ascii="Times New Roman" w:hAnsi="Times New Roman" w:cs="Times New Roman"/>
          <w:sz w:val="24"/>
          <w:szCs w:val="24"/>
        </w:rPr>
        <w:t>постов</w:t>
      </w:r>
      <w:r w:rsidR="004B759D">
        <w:rPr>
          <w:rFonts w:ascii="Times New Roman" w:hAnsi="Times New Roman" w:cs="Times New Roman"/>
          <w:sz w:val="24"/>
          <w:szCs w:val="24"/>
        </w:rPr>
        <w:t xml:space="preserve"> </w:t>
      </w:r>
      <w:r w:rsidRPr="00C10152">
        <w:rPr>
          <w:rFonts w:ascii="Times New Roman" w:hAnsi="Times New Roman" w:cs="Times New Roman"/>
          <w:sz w:val="24"/>
          <w:szCs w:val="24"/>
        </w:rPr>
        <w:t>позволяет</w:t>
      </w:r>
      <w:r w:rsidR="004B759D">
        <w:rPr>
          <w:rFonts w:ascii="Times New Roman" w:hAnsi="Times New Roman" w:cs="Times New Roman"/>
          <w:sz w:val="24"/>
          <w:szCs w:val="24"/>
        </w:rPr>
        <w:t>, во-первых</w:t>
      </w:r>
      <w:r w:rsidRPr="00C10152">
        <w:rPr>
          <w:rFonts w:ascii="Times New Roman" w:hAnsi="Times New Roman" w:cs="Times New Roman"/>
          <w:sz w:val="24"/>
          <w:szCs w:val="24"/>
        </w:rPr>
        <w:t>,</w:t>
      </w:r>
      <w:r w:rsidR="004B759D">
        <w:rPr>
          <w:rFonts w:ascii="Times New Roman" w:hAnsi="Times New Roman" w:cs="Times New Roman"/>
          <w:sz w:val="24"/>
          <w:szCs w:val="24"/>
        </w:rPr>
        <w:t xml:space="preserve"> количественно оценить их </w:t>
      </w:r>
      <w:r w:rsidR="00D641F9">
        <w:rPr>
          <w:rFonts w:ascii="Times New Roman" w:hAnsi="Times New Roman" w:cs="Times New Roman"/>
          <w:sz w:val="24"/>
          <w:szCs w:val="24"/>
        </w:rPr>
        <w:t>представленность</w:t>
      </w:r>
      <w:r w:rsidR="004B759D">
        <w:rPr>
          <w:rFonts w:ascii="Times New Roman" w:hAnsi="Times New Roman" w:cs="Times New Roman"/>
          <w:sz w:val="24"/>
          <w:szCs w:val="24"/>
        </w:rPr>
        <w:t xml:space="preserve"> </w:t>
      </w:r>
      <w:r w:rsidRPr="00C10152">
        <w:rPr>
          <w:rFonts w:ascii="Times New Roman" w:hAnsi="Times New Roman" w:cs="Times New Roman"/>
          <w:sz w:val="24"/>
          <w:szCs w:val="24"/>
        </w:rPr>
        <w:t xml:space="preserve">в </w:t>
      </w:r>
      <w:r w:rsidR="00435F2A" w:rsidRPr="00C10152">
        <w:rPr>
          <w:rFonts w:ascii="Times New Roman" w:hAnsi="Times New Roman" w:cs="Times New Roman"/>
          <w:sz w:val="24"/>
          <w:szCs w:val="24"/>
        </w:rPr>
        <w:t>сети ВКонтакте</w:t>
      </w:r>
      <w:r w:rsidRPr="00C10152">
        <w:rPr>
          <w:rFonts w:ascii="Times New Roman" w:hAnsi="Times New Roman" w:cs="Times New Roman"/>
          <w:sz w:val="24"/>
          <w:szCs w:val="24"/>
        </w:rPr>
        <w:t xml:space="preserve">, во-вторых, </w:t>
      </w:r>
      <w:r w:rsidR="004B759D">
        <w:rPr>
          <w:rFonts w:ascii="Times New Roman" w:hAnsi="Times New Roman" w:cs="Times New Roman"/>
          <w:sz w:val="24"/>
          <w:szCs w:val="24"/>
        </w:rPr>
        <w:t>открывает возможности для</w:t>
      </w:r>
      <w:r w:rsidRPr="00C10152">
        <w:rPr>
          <w:rFonts w:ascii="Times New Roman" w:hAnsi="Times New Roman" w:cs="Times New Roman"/>
          <w:sz w:val="24"/>
          <w:szCs w:val="24"/>
        </w:rPr>
        <w:t xml:space="preserve"> дальнейши</w:t>
      </w:r>
      <w:r w:rsidR="004B759D">
        <w:rPr>
          <w:rFonts w:ascii="Times New Roman" w:hAnsi="Times New Roman" w:cs="Times New Roman"/>
          <w:sz w:val="24"/>
          <w:szCs w:val="24"/>
        </w:rPr>
        <w:t>х</w:t>
      </w:r>
      <w:r w:rsidRPr="00C10152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4B759D">
        <w:rPr>
          <w:rFonts w:ascii="Times New Roman" w:hAnsi="Times New Roman" w:cs="Times New Roman"/>
          <w:sz w:val="24"/>
          <w:szCs w:val="24"/>
        </w:rPr>
        <w:t>й</w:t>
      </w:r>
      <w:r w:rsidRPr="00C10152">
        <w:rPr>
          <w:rFonts w:ascii="Times New Roman" w:hAnsi="Times New Roman" w:cs="Times New Roman"/>
          <w:sz w:val="24"/>
          <w:szCs w:val="24"/>
        </w:rPr>
        <w:t xml:space="preserve"> по анализу восприятия ценностных ориентаций, не прибегая к трудоемкому ручному сбору данных</w:t>
      </w:r>
      <w:r w:rsidR="00794F11">
        <w:rPr>
          <w:rFonts w:ascii="Times New Roman" w:hAnsi="Times New Roman" w:cs="Times New Roman"/>
          <w:sz w:val="24"/>
          <w:szCs w:val="24"/>
        </w:rPr>
        <w:t>.</w:t>
      </w:r>
    </w:p>
    <w:p w14:paraId="61C76076" w14:textId="38CC6A5B" w:rsidR="00EC5C80" w:rsidRDefault="00EC5C80" w:rsidP="00C1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8F695" w14:textId="477355DC" w:rsidR="00EC5C80" w:rsidRPr="00794F11" w:rsidRDefault="00EC5C80" w:rsidP="00C101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053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25187E22" w14:textId="74EC9470" w:rsidR="00EC5C80" w:rsidRDefault="00EC5C80" w:rsidP="00C1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5C80">
        <w:rPr>
          <w:rFonts w:ascii="Times New Roman" w:hAnsi="Times New Roman" w:cs="Times New Roman"/>
          <w:sz w:val="24"/>
          <w:szCs w:val="24"/>
          <w:lang w:val="en-US"/>
        </w:rPr>
        <w:t>Fischer,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r w:rsidRPr="00EC5C80">
        <w:rPr>
          <w:rFonts w:ascii="Times New Roman" w:hAnsi="Times New Roman" w:cs="Times New Roman"/>
          <w:sz w:val="24"/>
          <w:szCs w:val="24"/>
          <w:lang w:val="en-US"/>
        </w:rPr>
        <w:t>Karl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EC5C80">
        <w:rPr>
          <w:rFonts w:ascii="Times New Roman" w:hAnsi="Times New Roman" w:cs="Times New Roman"/>
          <w:sz w:val="24"/>
          <w:szCs w:val="24"/>
          <w:lang w:val="en-US"/>
        </w:rPr>
        <w:t>Fetvadjiev</w:t>
      </w:r>
      <w:proofErr w:type="spellEnd"/>
      <w:r w:rsidRPr="00EC5C8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EC5C80">
        <w:rPr>
          <w:rFonts w:ascii="Times New Roman" w:hAnsi="Times New Roman" w:cs="Times New Roman"/>
          <w:sz w:val="24"/>
          <w:szCs w:val="24"/>
          <w:lang w:val="en-US"/>
        </w:rPr>
        <w:t>Grener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A.,</w:t>
      </w:r>
      <w:r w:rsidRPr="00EC5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5C80">
        <w:rPr>
          <w:rFonts w:ascii="Times New Roman" w:hAnsi="Times New Roman" w:cs="Times New Roman"/>
          <w:sz w:val="24"/>
          <w:szCs w:val="24"/>
          <w:lang w:val="en-US"/>
        </w:rPr>
        <w:t>Luczak-Roesch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(2022).</w:t>
      </w:r>
      <w:r w:rsidRPr="00EC5C80">
        <w:rPr>
          <w:rFonts w:ascii="Times New Roman" w:hAnsi="Times New Roman" w:cs="Times New Roman"/>
          <w:sz w:val="24"/>
          <w:szCs w:val="24"/>
          <w:lang w:val="en-US"/>
        </w:rPr>
        <w:t xml:space="preserve"> Opportunities and Challenges of Extracting Values in Autobiographical Narratives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EC5C80">
        <w:rPr>
          <w:rFonts w:ascii="Times New Roman" w:hAnsi="Times New Roman" w:cs="Times New Roman"/>
          <w:sz w:val="24"/>
          <w:szCs w:val="24"/>
          <w:lang w:val="en-US"/>
        </w:rPr>
        <w:t>Frontiers in Psychology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5C80">
        <w:rPr>
          <w:rFonts w:ascii="Times New Roman" w:hAnsi="Times New Roman" w:cs="Times New Roman"/>
          <w:sz w:val="24"/>
          <w:szCs w:val="24"/>
          <w:lang w:val="en-US"/>
        </w:rPr>
        <w:t>13:886455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7" w:history="1">
        <w:r w:rsidRPr="00B340F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https://doi.org/10.3389/fpsyg.2022.886455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0773DD" w14:textId="194BB9A2" w:rsidR="00FA004D" w:rsidRDefault="00FA004D" w:rsidP="00C1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004D">
        <w:rPr>
          <w:rFonts w:ascii="Times New Roman" w:hAnsi="Times New Roman" w:cs="Times New Roman"/>
          <w:sz w:val="24"/>
          <w:szCs w:val="24"/>
          <w:lang w:val="en-US"/>
        </w:rPr>
        <w:t>Kolesnikova</w:t>
      </w:r>
      <w:proofErr w:type="spellEnd"/>
      <w:r w:rsidRPr="00FA004D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FA004D">
        <w:rPr>
          <w:rFonts w:ascii="Times New Roman" w:hAnsi="Times New Roman" w:cs="Times New Roman"/>
          <w:sz w:val="24"/>
          <w:szCs w:val="24"/>
          <w:lang w:val="en-US"/>
        </w:rPr>
        <w:t>Kuratov</w:t>
      </w:r>
      <w:proofErr w:type="spellEnd"/>
      <w:r w:rsidRPr="00FA004D">
        <w:rPr>
          <w:rFonts w:ascii="Times New Roman" w:hAnsi="Times New Roman" w:cs="Times New Roman"/>
          <w:sz w:val="24"/>
          <w:szCs w:val="24"/>
          <w:lang w:val="en-US"/>
        </w:rPr>
        <w:t xml:space="preserve">, Y., </w:t>
      </w:r>
      <w:proofErr w:type="spellStart"/>
      <w:r w:rsidRPr="00FA004D">
        <w:rPr>
          <w:rFonts w:ascii="Times New Roman" w:hAnsi="Times New Roman" w:cs="Times New Roman"/>
          <w:sz w:val="24"/>
          <w:szCs w:val="24"/>
          <w:lang w:val="en-US"/>
        </w:rPr>
        <w:t>Konovalov</w:t>
      </w:r>
      <w:proofErr w:type="spellEnd"/>
      <w:r w:rsidRPr="00FA004D">
        <w:rPr>
          <w:rFonts w:ascii="Times New Roman" w:hAnsi="Times New Roman" w:cs="Times New Roman"/>
          <w:sz w:val="24"/>
          <w:szCs w:val="24"/>
          <w:lang w:val="en-US"/>
        </w:rPr>
        <w:t xml:space="preserve">, V., </w:t>
      </w:r>
      <w:proofErr w:type="spellStart"/>
      <w:r w:rsidRPr="00FA004D">
        <w:rPr>
          <w:rFonts w:ascii="Times New Roman" w:hAnsi="Times New Roman" w:cs="Times New Roman"/>
          <w:sz w:val="24"/>
          <w:szCs w:val="24"/>
          <w:lang w:val="en-US"/>
        </w:rPr>
        <w:t>Burtsev</w:t>
      </w:r>
      <w:proofErr w:type="spellEnd"/>
      <w:r w:rsidRPr="00FA004D">
        <w:rPr>
          <w:rFonts w:ascii="Times New Roman" w:hAnsi="Times New Roman" w:cs="Times New Roman"/>
          <w:sz w:val="24"/>
          <w:szCs w:val="24"/>
          <w:lang w:val="en-US"/>
        </w:rPr>
        <w:t xml:space="preserve">, M. (2022). Knowledge Distillation of Russian Language Models with Reduction of Vocabulary // arXiv:2205.02340  </w:t>
      </w:r>
      <w:hyperlink r:id="rId8" w:history="1">
        <w:r w:rsidRPr="00B340F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https://doi.org/10.48550/arXiv.2205.02340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91D2DC2" w14:textId="1FCFFDEB" w:rsidR="00F90D4D" w:rsidRDefault="00F90D4D" w:rsidP="00C1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0D4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Kulkarni, V., Kern, M.L. Stillwell, D., Kosinski, M., Matz, S., Ungar, L., </w:t>
      </w:r>
      <w:proofErr w:type="spellStart"/>
      <w:r w:rsidRPr="00F90D4D">
        <w:rPr>
          <w:rFonts w:ascii="Times New Roman" w:hAnsi="Times New Roman" w:cs="Times New Roman"/>
          <w:sz w:val="24"/>
          <w:szCs w:val="24"/>
          <w:lang w:val="en-US"/>
        </w:rPr>
        <w:t>Skiena</w:t>
      </w:r>
      <w:proofErr w:type="spellEnd"/>
      <w:r w:rsidRPr="00F90D4D">
        <w:rPr>
          <w:rFonts w:ascii="Times New Roman" w:hAnsi="Times New Roman" w:cs="Times New Roman"/>
          <w:sz w:val="24"/>
          <w:szCs w:val="24"/>
          <w:lang w:val="en-US"/>
        </w:rPr>
        <w:t xml:space="preserve">, S., Schwartz, H.A. (2018). Latent human traits in the language of social media: An open-vocabulary approach // </w:t>
      </w:r>
      <w:proofErr w:type="spellStart"/>
      <w:r w:rsidRPr="00F90D4D"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 w:rsidRPr="00F90D4D">
        <w:rPr>
          <w:rFonts w:ascii="Times New Roman" w:hAnsi="Times New Roman" w:cs="Times New Roman"/>
          <w:sz w:val="24"/>
          <w:szCs w:val="24"/>
          <w:lang w:val="en-US"/>
        </w:rPr>
        <w:t xml:space="preserve"> ONE 13(11): e0201703. </w:t>
      </w:r>
      <w:hyperlink r:id="rId9" w:history="1">
        <w:r w:rsidRPr="00B340F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https://doi.org/10.1371/journal.pone.0201703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0D4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B669A0" w14:textId="003F7B37" w:rsidR="00F90D4D" w:rsidRDefault="00F90D4D" w:rsidP="00C1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0D4D">
        <w:rPr>
          <w:rFonts w:ascii="Times New Roman" w:hAnsi="Times New Roman" w:cs="Times New Roman"/>
          <w:sz w:val="24"/>
          <w:szCs w:val="24"/>
          <w:lang w:val="en-US"/>
        </w:rPr>
        <w:t xml:space="preserve">Park, G., Schwartz, H. A., Eichstaedt, J. C., Kern, M. L., Kosinski, M., Stillwell, D. J., Ungar, L. H., Seligman, M. E. P. (2015). Automatic personality assessment through social media language // Journal of Personality and Social Psychology, 108(6), pp. 934–952. </w:t>
      </w:r>
      <w:hyperlink r:id="rId10" w:history="1">
        <w:r w:rsidRPr="00B340F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https://doi.org/10.1037/pspp0000020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0FDE37" w14:textId="2EBE2ECD" w:rsidR="00845040" w:rsidRPr="00EC5C80" w:rsidRDefault="00EC5C80" w:rsidP="00613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5C80">
        <w:rPr>
          <w:rFonts w:ascii="Times New Roman" w:hAnsi="Times New Roman" w:cs="Times New Roman"/>
          <w:sz w:val="24"/>
          <w:szCs w:val="24"/>
          <w:lang w:val="en-US"/>
        </w:rPr>
        <w:t>Ponizovskiy</w:t>
      </w:r>
      <w:proofErr w:type="spellEnd"/>
      <w:r w:rsidRPr="00EC5C8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C5C80">
        <w:rPr>
          <w:rFonts w:ascii="Times New Roman" w:hAnsi="Times New Roman" w:cs="Times New Roman"/>
          <w:sz w:val="24"/>
          <w:szCs w:val="24"/>
          <w:lang w:val="en-US"/>
        </w:rPr>
        <w:t>rdag</w:t>
      </w:r>
      <w:proofErr w:type="spellEnd"/>
      <w:r w:rsidRPr="00EC5C8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EC5C80">
        <w:rPr>
          <w:rFonts w:ascii="Times New Roman" w:hAnsi="Times New Roman" w:cs="Times New Roman"/>
          <w:sz w:val="24"/>
          <w:szCs w:val="24"/>
          <w:lang w:val="en-US"/>
        </w:rPr>
        <w:t>Grigoryan</w:t>
      </w:r>
      <w:proofErr w:type="spellEnd"/>
      <w:r w:rsidRPr="00EC5C8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r w:rsidRPr="00EC5C80">
        <w:rPr>
          <w:rFonts w:ascii="Times New Roman" w:hAnsi="Times New Roman" w:cs="Times New Roman"/>
          <w:sz w:val="24"/>
          <w:szCs w:val="24"/>
          <w:lang w:val="en-US"/>
        </w:rPr>
        <w:t>Boyd,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EC5C80">
        <w:rPr>
          <w:rFonts w:ascii="Times New Roman" w:hAnsi="Times New Roman" w:cs="Times New Roman"/>
          <w:sz w:val="24"/>
          <w:szCs w:val="24"/>
          <w:lang w:val="en-US"/>
        </w:rPr>
        <w:t>Dobewall</w:t>
      </w:r>
      <w:proofErr w:type="spellEnd"/>
      <w:r w:rsidRPr="00EC5C8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r w:rsidRPr="00EC5C80">
        <w:rPr>
          <w:rFonts w:ascii="Times New Roman" w:hAnsi="Times New Roman" w:cs="Times New Roman"/>
          <w:sz w:val="24"/>
          <w:szCs w:val="24"/>
          <w:lang w:val="en-US"/>
        </w:rPr>
        <w:t>Holtz</w:t>
      </w:r>
      <w:r>
        <w:rPr>
          <w:rFonts w:ascii="Times New Roman" w:hAnsi="Times New Roman" w:cs="Times New Roman"/>
          <w:sz w:val="24"/>
          <w:szCs w:val="24"/>
          <w:lang w:val="en-US"/>
        </w:rPr>
        <w:t>, P. (2020).</w:t>
      </w:r>
      <w:r w:rsidRPr="00EC5C80">
        <w:rPr>
          <w:rFonts w:ascii="Times New Roman" w:hAnsi="Times New Roman" w:cs="Times New Roman"/>
          <w:sz w:val="24"/>
          <w:szCs w:val="24"/>
          <w:lang w:val="en-US"/>
        </w:rPr>
        <w:t xml:space="preserve"> Development and Validation of the Personal Values Dictionary: A Theory-Driven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5C80">
        <w:rPr>
          <w:rFonts w:ascii="Times New Roman" w:hAnsi="Times New Roman" w:cs="Times New Roman"/>
          <w:sz w:val="24"/>
          <w:szCs w:val="24"/>
          <w:lang w:val="en-US"/>
        </w:rPr>
        <w:t>Tool for Investigating References to Basic Human Values in 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EC5C80">
        <w:rPr>
          <w:rFonts w:ascii="Times New Roman" w:hAnsi="Times New Roman" w:cs="Times New Roman"/>
          <w:sz w:val="24"/>
          <w:szCs w:val="24"/>
          <w:lang w:val="en-US"/>
        </w:rPr>
        <w:t xml:space="preserve">European Journal of Personality, 34(5),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EC5C80">
        <w:rPr>
          <w:rFonts w:ascii="Times New Roman" w:hAnsi="Times New Roman" w:cs="Times New Roman"/>
          <w:sz w:val="24"/>
          <w:szCs w:val="24"/>
          <w:lang w:val="en-US"/>
        </w:rPr>
        <w:t xml:space="preserve">885–902. </w:t>
      </w:r>
      <w:hyperlink r:id="rId11" w:history="1">
        <w:r w:rsidRPr="00B340F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https://doi.org/10.1002/per.2294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845040" w:rsidRPr="00EC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9022" w14:textId="77777777" w:rsidR="00EB52F4" w:rsidRDefault="00EB52F4" w:rsidP="00845040">
      <w:pPr>
        <w:spacing w:after="0" w:line="240" w:lineRule="auto"/>
      </w:pPr>
      <w:r>
        <w:separator/>
      </w:r>
    </w:p>
  </w:endnote>
  <w:endnote w:type="continuationSeparator" w:id="0">
    <w:p w14:paraId="4C97A718" w14:textId="77777777" w:rsidR="00EB52F4" w:rsidRDefault="00EB52F4" w:rsidP="0084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29A5" w14:textId="77777777" w:rsidR="00EB52F4" w:rsidRDefault="00EB52F4" w:rsidP="00845040">
      <w:pPr>
        <w:spacing w:after="0" w:line="240" w:lineRule="auto"/>
      </w:pPr>
      <w:r>
        <w:separator/>
      </w:r>
    </w:p>
  </w:footnote>
  <w:footnote w:type="continuationSeparator" w:id="0">
    <w:p w14:paraId="45E78FDA" w14:textId="77777777" w:rsidR="00EB52F4" w:rsidRDefault="00EB52F4" w:rsidP="00845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FF"/>
    <w:rsid w:val="00024F8F"/>
    <w:rsid w:val="00040D0E"/>
    <w:rsid w:val="000B486D"/>
    <w:rsid w:val="00103920"/>
    <w:rsid w:val="0011494B"/>
    <w:rsid w:val="001310E2"/>
    <w:rsid w:val="0017570D"/>
    <w:rsid w:val="001E126B"/>
    <w:rsid w:val="00207879"/>
    <w:rsid w:val="00210764"/>
    <w:rsid w:val="00250E3F"/>
    <w:rsid w:val="002C3539"/>
    <w:rsid w:val="002F3098"/>
    <w:rsid w:val="0039702B"/>
    <w:rsid w:val="003A64B9"/>
    <w:rsid w:val="00435F2A"/>
    <w:rsid w:val="00455531"/>
    <w:rsid w:val="004B759D"/>
    <w:rsid w:val="004C4659"/>
    <w:rsid w:val="004C4BFF"/>
    <w:rsid w:val="0050019C"/>
    <w:rsid w:val="00613028"/>
    <w:rsid w:val="00794F11"/>
    <w:rsid w:val="007A26C6"/>
    <w:rsid w:val="00827492"/>
    <w:rsid w:val="00845040"/>
    <w:rsid w:val="0086518D"/>
    <w:rsid w:val="00880CD1"/>
    <w:rsid w:val="008A37D6"/>
    <w:rsid w:val="009119B6"/>
    <w:rsid w:val="009A053E"/>
    <w:rsid w:val="009B6AB0"/>
    <w:rsid w:val="00A551B1"/>
    <w:rsid w:val="00A631D3"/>
    <w:rsid w:val="00AE2A3E"/>
    <w:rsid w:val="00B3647A"/>
    <w:rsid w:val="00B57C07"/>
    <w:rsid w:val="00B9421E"/>
    <w:rsid w:val="00BE2C47"/>
    <w:rsid w:val="00C02E4D"/>
    <w:rsid w:val="00C10152"/>
    <w:rsid w:val="00C37B8D"/>
    <w:rsid w:val="00CB7E4F"/>
    <w:rsid w:val="00D01026"/>
    <w:rsid w:val="00D023FE"/>
    <w:rsid w:val="00D55AF2"/>
    <w:rsid w:val="00D641F9"/>
    <w:rsid w:val="00DE3023"/>
    <w:rsid w:val="00EB52F4"/>
    <w:rsid w:val="00EC5C80"/>
    <w:rsid w:val="00F90D4D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7F6F8362"/>
  <w15:chartTrackingRefBased/>
  <w15:docId w15:val="{A39878B2-C0EF-42F5-88FA-CA479D5D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5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5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45040"/>
    <w:rPr>
      <w:vertAlign w:val="superscript"/>
    </w:rPr>
  </w:style>
  <w:style w:type="character" w:styleId="a6">
    <w:name w:val="Hyperlink"/>
    <w:basedOn w:val="a0"/>
    <w:uiPriority w:val="99"/>
    <w:unhideWhenUsed/>
    <w:rsid w:val="00EC5C8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C5C80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207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8550/arXiv.2205.023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389/fpsyg.2022.8864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02/per.2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037/pspp0000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371/journal.pone.020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48E4-DD04-4EF3-A92E-86BAC1CF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703</Words>
  <Characters>5177</Characters>
  <Application>Microsoft Office Word</Application>
  <DocSecurity>0</DocSecurity>
  <Lines>84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m_a_priori@mail.ru</dc:creator>
  <cp:keywords/>
  <dc:description/>
  <cp:lastModifiedBy>m_a_priori@mail.ru</cp:lastModifiedBy>
  <cp:revision>4</cp:revision>
  <dcterms:created xsi:type="dcterms:W3CDTF">2022-11-15T10:45:00Z</dcterms:created>
  <dcterms:modified xsi:type="dcterms:W3CDTF">2022-11-17T10:12:00Z</dcterms:modified>
</cp:coreProperties>
</file>