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F8" w:rsidRPr="00BA1F22" w:rsidRDefault="00BA1F22" w:rsidP="00D670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8CB">
        <w:rPr>
          <w:rFonts w:ascii="Times New Roman" w:hAnsi="Times New Roman" w:cs="Times New Roman"/>
          <w:b/>
          <w:sz w:val="24"/>
          <w:szCs w:val="24"/>
        </w:rPr>
        <w:t xml:space="preserve">ПРОЭКОЛОГИЧНЫЕ СПОСОБЫ </w:t>
      </w:r>
      <w:r>
        <w:rPr>
          <w:rFonts w:ascii="Times New Roman" w:hAnsi="Times New Roman" w:cs="Times New Roman"/>
          <w:b/>
          <w:sz w:val="24"/>
          <w:szCs w:val="24"/>
        </w:rPr>
        <w:t>ПЕРЕДВИЖЕНИ</w:t>
      </w:r>
      <w:r w:rsidR="00287673">
        <w:rPr>
          <w:rFonts w:ascii="Times New Roman" w:hAnsi="Times New Roman" w:cs="Times New Roman"/>
          <w:b/>
          <w:sz w:val="24"/>
          <w:szCs w:val="24"/>
        </w:rPr>
        <w:t>Я В СИТУАЦИИ ПАНДЕМИИ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COVID</w:t>
      </w:r>
      <w:r w:rsidRPr="00BA1F22">
        <w:rPr>
          <w:rFonts w:ascii="Times New Roman" w:hAnsi="Times New Roman" w:cs="Times New Roman"/>
          <w:b/>
          <w:sz w:val="24"/>
          <w:szCs w:val="24"/>
        </w:rPr>
        <w:t>-19</w:t>
      </w:r>
    </w:p>
    <w:p w:rsidR="00BA3AA6" w:rsidRPr="00D670F8" w:rsidRDefault="00BA1F22" w:rsidP="00B853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констатировать, </w:t>
      </w:r>
      <w:r w:rsidR="00CD248F" w:rsidRPr="00D670F8">
        <w:rPr>
          <w:rFonts w:ascii="Times New Roman" w:hAnsi="Times New Roman" w:cs="Times New Roman"/>
          <w:sz w:val="24"/>
          <w:szCs w:val="24"/>
        </w:rPr>
        <w:t>что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эксплуатация различных транспортных вносит весьма ощутимый </w:t>
      </w:r>
      <w:r w:rsidR="00CD248F" w:rsidRPr="00D670F8">
        <w:rPr>
          <w:rFonts w:ascii="Times New Roman" w:hAnsi="Times New Roman" w:cs="Times New Roman"/>
          <w:sz w:val="24"/>
          <w:szCs w:val="24"/>
        </w:rPr>
        <w:t>вклад в климатические изменения</w:t>
      </w:r>
      <w:r>
        <w:rPr>
          <w:rFonts w:ascii="Times New Roman" w:hAnsi="Times New Roman" w:cs="Times New Roman"/>
          <w:sz w:val="24"/>
          <w:szCs w:val="24"/>
        </w:rPr>
        <w:t>, т.к. количество выбросов</w:t>
      </w:r>
      <w:r w:rsidR="00D01CF4">
        <w:rPr>
          <w:rFonts w:ascii="Times New Roman" w:hAnsi="Times New Roman" w:cs="Times New Roman"/>
          <w:sz w:val="24"/>
          <w:szCs w:val="24"/>
        </w:rPr>
        <w:t xml:space="preserve"> СО</w:t>
      </w:r>
      <w:r w:rsidR="00D01C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48F" w:rsidRPr="00D67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D01CF4">
        <w:rPr>
          <w:rFonts w:ascii="Times New Roman" w:hAnsi="Times New Roman" w:cs="Times New Roman"/>
          <w:sz w:val="24"/>
          <w:szCs w:val="24"/>
        </w:rPr>
        <w:t xml:space="preserve">увеличивается по мере развития </w:t>
      </w:r>
      <w:r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D01CF4">
        <w:rPr>
          <w:rFonts w:ascii="Times New Roman" w:hAnsi="Times New Roman" w:cs="Times New Roman"/>
          <w:sz w:val="24"/>
          <w:szCs w:val="24"/>
        </w:rPr>
        <w:t>транспортных сист</w:t>
      </w:r>
      <w:r>
        <w:rPr>
          <w:rFonts w:ascii="Times New Roman" w:hAnsi="Times New Roman" w:cs="Times New Roman"/>
          <w:sz w:val="24"/>
          <w:szCs w:val="24"/>
        </w:rPr>
        <w:t xml:space="preserve">ем и транспортной </w:t>
      </w:r>
      <w:r w:rsidR="00A1222C">
        <w:rPr>
          <w:rFonts w:ascii="Times New Roman" w:hAnsi="Times New Roman" w:cs="Times New Roman"/>
          <w:sz w:val="24"/>
          <w:szCs w:val="24"/>
        </w:rPr>
        <w:t>инфра</w:t>
      </w:r>
      <w:r>
        <w:rPr>
          <w:rFonts w:ascii="Times New Roman" w:hAnsi="Times New Roman" w:cs="Times New Roman"/>
          <w:sz w:val="24"/>
          <w:szCs w:val="24"/>
        </w:rPr>
        <w:t>структуры в целом</w:t>
      </w:r>
      <w:r w:rsidR="00052F89" w:rsidRPr="00052F89">
        <w:rPr>
          <w:rFonts w:ascii="Times New Roman" w:hAnsi="Times New Roman" w:cs="Times New Roman"/>
          <w:sz w:val="24"/>
          <w:szCs w:val="24"/>
        </w:rPr>
        <w:t xml:space="preserve"> </w:t>
      </w:r>
      <w:r w:rsidR="00052F89" w:rsidRPr="00D670F8">
        <w:rPr>
          <w:rFonts w:ascii="Times New Roman" w:hAnsi="Times New Roman" w:cs="Times New Roman"/>
          <w:sz w:val="24"/>
          <w:szCs w:val="24"/>
        </w:rPr>
        <w:t>[</w:t>
      </w:r>
      <w:r w:rsidR="00DF68CB">
        <w:rPr>
          <w:rFonts w:ascii="Times New Roman" w:hAnsi="Times New Roman" w:cs="Times New Roman"/>
          <w:sz w:val="24"/>
          <w:szCs w:val="24"/>
        </w:rPr>
        <w:t>4, 8</w:t>
      </w:r>
      <w:r w:rsidR="00052F89" w:rsidRPr="00D670F8">
        <w:rPr>
          <w:rFonts w:ascii="Times New Roman" w:hAnsi="Times New Roman" w:cs="Times New Roman"/>
          <w:sz w:val="24"/>
          <w:szCs w:val="24"/>
        </w:rPr>
        <w:t>]</w:t>
      </w:r>
      <w:r w:rsidR="00CD248F" w:rsidRPr="00D67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вместе с тем, необходимо понимать</w:t>
      </w:r>
      <w:r w:rsidR="00CD248F" w:rsidRPr="00D670F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существующая </w:t>
      </w:r>
      <w:r w:rsidR="00CD248F" w:rsidRPr="00D670F8">
        <w:rPr>
          <w:rFonts w:ascii="Times New Roman" w:hAnsi="Times New Roman" w:cs="Times New Roman"/>
          <w:sz w:val="24"/>
          <w:szCs w:val="24"/>
        </w:rPr>
        <w:t>потребность человека в мобильности и передвижении не может быть блокирована по мере развития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22">
        <w:rPr>
          <w:rFonts w:ascii="Times New Roman" w:hAnsi="Times New Roman" w:cs="Times New Roman"/>
          <w:sz w:val="24"/>
          <w:szCs w:val="24"/>
        </w:rPr>
        <w:t>[</w:t>
      </w:r>
      <w:r w:rsidR="00DF68CB">
        <w:rPr>
          <w:rFonts w:ascii="Times New Roman" w:hAnsi="Times New Roman" w:cs="Times New Roman"/>
          <w:sz w:val="24"/>
          <w:szCs w:val="24"/>
        </w:rPr>
        <w:t>7</w:t>
      </w:r>
      <w:r w:rsidRPr="00BA1F22">
        <w:rPr>
          <w:rFonts w:ascii="Times New Roman" w:hAnsi="Times New Roman" w:cs="Times New Roman"/>
          <w:sz w:val="24"/>
          <w:szCs w:val="24"/>
        </w:rPr>
        <w:t>]</w:t>
      </w:r>
      <w:r w:rsidR="00CD248F" w:rsidRPr="00D670F8">
        <w:rPr>
          <w:rFonts w:ascii="Times New Roman" w:hAnsi="Times New Roman" w:cs="Times New Roman"/>
          <w:sz w:val="24"/>
          <w:szCs w:val="24"/>
        </w:rPr>
        <w:t xml:space="preserve">. </w:t>
      </w:r>
      <w:r w:rsidR="00BA3AA6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F68CB">
        <w:rPr>
          <w:rFonts w:ascii="Times New Roman" w:hAnsi="Times New Roman" w:cs="Times New Roman"/>
          <w:sz w:val="24"/>
          <w:szCs w:val="24"/>
        </w:rPr>
        <w:t>поэтому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 в последние годы появляется все больше </w:t>
      </w:r>
      <w:r w:rsidR="00BA3AA6">
        <w:rPr>
          <w:rFonts w:ascii="Times New Roman" w:hAnsi="Times New Roman" w:cs="Times New Roman"/>
          <w:sz w:val="24"/>
          <w:szCs w:val="24"/>
        </w:rPr>
        <w:t xml:space="preserve">узконаправленных 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психологических исследований, </w:t>
      </w:r>
      <w:r w:rsidR="00BA3AA6">
        <w:rPr>
          <w:rFonts w:ascii="Times New Roman" w:hAnsi="Times New Roman" w:cs="Times New Roman"/>
          <w:sz w:val="24"/>
          <w:szCs w:val="24"/>
        </w:rPr>
        <w:t>сфокусированных на изучении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 предпочтений индивида</w:t>
      </w:r>
      <w:r w:rsidR="00BA3AA6">
        <w:rPr>
          <w:rFonts w:ascii="Times New Roman" w:hAnsi="Times New Roman" w:cs="Times New Roman"/>
          <w:sz w:val="24"/>
          <w:szCs w:val="24"/>
        </w:rPr>
        <w:t xml:space="preserve">, выбирающего более </w:t>
      </w:r>
      <w:proofErr w:type="spellStart"/>
      <w:r w:rsidR="00BA3AA6">
        <w:rPr>
          <w:rFonts w:ascii="Times New Roman" w:hAnsi="Times New Roman" w:cs="Times New Roman"/>
          <w:sz w:val="24"/>
          <w:szCs w:val="24"/>
        </w:rPr>
        <w:t>экол</w:t>
      </w:r>
      <w:r w:rsidR="00A1222C">
        <w:rPr>
          <w:rFonts w:ascii="Times New Roman" w:hAnsi="Times New Roman" w:cs="Times New Roman"/>
          <w:sz w:val="24"/>
          <w:szCs w:val="24"/>
        </w:rPr>
        <w:t>огичные</w:t>
      </w:r>
      <w:proofErr w:type="spellEnd"/>
      <w:r w:rsidR="00A1222C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="00DF68CB">
        <w:rPr>
          <w:rFonts w:ascii="Times New Roman" w:hAnsi="Times New Roman" w:cs="Times New Roman"/>
          <w:sz w:val="24"/>
          <w:szCs w:val="24"/>
        </w:rPr>
        <w:t xml:space="preserve"> передвижения [7</w:t>
      </w:r>
      <w:r w:rsidR="00BA3AA6">
        <w:rPr>
          <w:rFonts w:ascii="Times New Roman" w:hAnsi="Times New Roman" w:cs="Times New Roman"/>
          <w:sz w:val="24"/>
          <w:szCs w:val="24"/>
        </w:rPr>
        <w:t>]. Авторы, работающие в этом направлении, подчеркивают необходимость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 </w:t>
      </w:r>
      <w:r w:rsidR="00BA3AA6">
        <w:rPr>
          <w:rFonts w:ascii="Times New Roman" w:hAnsi="Times New Roman" w:cs="Times New Roman"/>
          <w:sz w:val="24"/>
          <w:szCs w:val="24"/>
        </w:rPr>
        <w:t>рассмотрения мотивов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B85311">
        <w:rPr>
          <w:rFonts w:ascii="Times New Roman" w:hAnsi="Times New Roman" w:cs="Times New Roman"/>
          <w:sz w:val="24"/>
          <w:szCs w:val="24"/>
        </w:rPr>
        <w:t>лежа</w:t>
      </w:r>
      <w:r w:rsidR="00A1222C">
        <w:rPr>
          <w:rFonts w:ascii="Times New Roman" w:hAnsi="Times New Roman" w:cs="Times New Roman"/>
          <w:sz w:val="24"/>
          <w:szCs w:val="24"/>
        </w:rPr>
        <w:t>щих</w:t>
      </w:r>
      <w:r w:rsidR="00BA3AA6" w:rsidRPr="00BA3AA6">
        <w:rPr>
          <w:rFonts w:ascii="Times New Roman" w:hAnsi="Times New Roman" w:cs="Times New Roman"/>
          <w:sz w:val="24"/>
          <w:szCs w:val="24"/>
        </w:rPr>
        <w:t xml:space="preserve"> в основе его предпочтений относительно общественного или л</w:t>
      </w:r>
      <w:r w:rsidR="00BA3AA6">
        <w:rPr>
          <w:rFonts w:ascii="Times New Roman" w:hAnsi="Times New Roman" w:cs="Times New Roman"/>
          <w:sz w:val="24"/>
          <w:szCs w:val="24"/>
        </w:rPr>
        <w:t>ичного транспорта, а также п</w:t>
      </w:r>
      <w:r w:rsidR="002C2498">
        <w:rPr>
          <w:rFonts w:ascii="Times New Roman" w:hAnsi="Times New Roman" w:cs="Times New Roman"/>
          <w:sz w:val="24"/>
          <w:szCs w:val="24"/>
        </w:rPr>
        <w:t>оиску способов убеждения и формирования установки, позволяющей выбирать такой способ передвижения</w:t>
      </w:r>
      <w:r w:rsidR="00BA3AA6" w:rsidRPr="00BA3AA6">
        <w:rPr>
          <w:rFonts w:ascii="Times New Roman" w:hAnsi="Times New Roman" w:cs="Times New Roman"/>
          <w:sz w:val="24"/>
          <w:szCs w:val="24"/>
        </w:rPr>
        <w:t>, который в наименьшей степени способен оказывать влияние на глобаль</w:t>
      </w:r>
      <w:r w:rsidR="00DF68CB">
        <w:rPr>
          <w:rFonts w:ascii="Times New Roman" w:hAnsi="Times New Roman" w:cs="Times New Roman"/>
          <w:sz w:val="24"/>
          <w:szCs w:val="24"/>
        </w:rPr>
        <w:t>ные климатические изменения [4, 8</w:t>
      </w:r>
      <w:r w:rsidR="00BA3AA6" w:rsidRPr="00BA3AA6">
        <w:rPr>
          <w:rFonts w:ascii="Times New Roman" w:hAnsi="Times New Roman" w:cs="Times New Roman"/>
          <w:sz w:val="24"/>
          <w:szCs w:val="24"/>
        </w:rPr>
        <w:t>].</w:t>
      </w:r>
    </w:p>
    <w:p w:rsidR="0036174B" w:rsidRPr="003540BD" w:rsidRDefault="002C2498" w:rsidP="002C2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вызванные пандемией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12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продемонстрировали достаточно быструю динамику предпочтений при выборе </w:t>
      </w:r>
      <w:r w:rsidR="00A1222C">
        <w:rPr>
          <w:rFonts w:ascii="Times New Roman" w:hAnsi="Times New Roman" w:cs="Times New Roman"/>
          <w:sz w:val="24"/>
          <w:szCs w:val="24"/>
        </w:rPr>
        <w:t xml:space="preserve">определенного вида </w:t>
      </w:r>
      <w:r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="0036174B" w:rsidRPr="0036174B">
        <w:rPr>
          <w:rFonts w:ascii="Times New Roman" w:hAnsi="Times New Roman" w:cs="Times New Roman"/>
          <w:sz w:val="24"/>
          <w:szCs w:val="24"/>
        </w:rPr>
        <w:t>[</w:t>
      </w:r>
      <w:r w:rsidR="00DF68CB">
        <w:rPr>
          <w:rFonts w:ascii="Times New Roman" w:hAnsi="Times New Roman" w:cs="Times New Roman"/>
          <w:sz w:val="24"/>
          <w:szCs w:val="24"/>
        </w:rPr>
        <w:t>2, 3</w:t>
      </w:r>
      <w:r w:rsidR="0036174B" w:rsidRPr="0036174B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10357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мпирические исследования последствий</w:t>
      </w:r>
      <w:r w:rsidR="00103576" w:rsidRPr="00103576">
        <w:rPr>
          <w:rFonts w:ascii="Times New Roman" w:hAnsi="Times New Roman" w:cs="Times New Roman"/>
          <w:sz w:val="24"/>
          <w:szCs w:val="24"/>
        </w:rPr>
        <w:t xml:space="preserve"> COVID-19 свидетельствует о значительном падении </w:t>
      </w:r>
      <w:r w:rsidR="00103576">
        <w:rPr>
          <w:rFonts w:ascii="Times New Roman" w:hAnsi="Times New Roman" w:cs="Times New Roman"/>
          <w:sz w:val="24"/>
          <w:szCs w:val="24"/>
        </w:rPr>
        <w:t>мобильности людей и весьма значимом</w:t>
      </w:r>
      <w:r w:rsidR="00103576" w:rsidRPr="00103576">
        <w:rPr>
          <w:rFonts w:ascii="Times New Roman" w:hAnsi="Times New Roman" w:cs="Times New Roman"/>
          <w:sz w:val="24"/>
          <w:szCs w:val="24"/>
        </w:rPr>
        <w:t xml:space="preserve"> изменении характера передвижения на</w:t>
      </w:r>
      <w:r w:rsidR="00103576">
        <w:rPr>
          <w:rFonts w:ascii="Times New Roman" w:hAnsi="Times New Roman" w:cs="Times New Roman"/>
          <w:sz w:val="24"/>
          <w:szCs w:val="24"/>
        </w:rPr>
        <w:t xml:space="preserve"> всех видах транспорта. </w:t>
      </w:r>
      <w:r>
        <w:rPr>
          <w:rFonts w:ascii="Times New Roman" w:hAnsi="Times New Roman" w:cs="Times New Roman"/>
          <w:sz w:val="24"/>
          <w:szCs w:val="24"/>
        </w:rPr>
        <w:t>Так, м</w:t>
      </w:r>
      <w:r w:rsidR="00103576">
        <w:rPr>
          <w:rFonts w:ascii="Times New Roman" w:hAnsi="Times New Roman" w:cs="Times New Roman"/>
          <w:sz w:val="24"/>
          <w:szCs w:val="24"/>
        </w:rPr>
        <w:t>ожно</w:t>
      </w:r>
      <w:r w:rsidR="00103576" w:rsidRPr="00103576">
        <w:rPr>
          <w:rFonts w:ascii="Times New Roman" w:hAnsi="Times New Roman" w:cs="Times New Roman"/>
          <w:sz w:val="24"/>
          <w:szCs w:val="24"/>
        </w:rPr>
        <w:t xml:space="preserve"> наблюдать отказ от общественного транспорта</w:t>
      </w:r>
      <w:r w:rsidR="00103576">
        <w:rPr>
          <w:rFonts w:ascii="Times New Roman" w:hAnsi="Times New Roman" w:cs="Times New Roman"/>
          <w:sz w:val="24"/>
          <w:szCs w:val="24"/>
        </w:rPr>
        <w:t xml:space="preserve"> (как более </w:t>
      </w:r>
      <w:proofErr w:type="spellStart"/>
      <w:r w:rsidR="00103576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="00103576">
        <w:rPr>
          <w:rFonts w:ascii="Times New Roman" w:hAnsi="Times New Roman" w:cs="Times New Roman"/>
          <w:sz w:val="24"/>
          <w:szCs w:val="24"/>
        </w:rPr>
        <w:t>)</w:t>
      </w:r>
      <w:r w:rsidR="00103576" w:rsidRPr="00103576">
        <w:rPr>
          <w:rFonts w:ascii="Times New Roman" w:hAnsi="Times New Roman" w:cs="Times New Roman"/>
          <w:sz w:val="24"/>
          <w:szCs w:val="24"/>
        </w:rPr>
        <w:t xml:space="preserve"> и увеличение использования </w:t>
      </w:r>
      <w:r w:rsidR="00103576">
        <w:rPr>
          <w:rFonts w:ascii="Times New Roman" w:hAnsi="Times New Roman" w:cs="Times New Roman"/>
          <w:sz w:val="24"/>
          <w:szCs w:val="24"/>
        </w:rPr>
        <w:t>личных автомо</w:t>
      </w:r>
      <w:r w:rsidR="00B85311">
        <w:rPr>
          <w:rFonts w:ascii="Times New Roman" w:hAnsi="Times New Roman" w:cs="Times New Roman"/>
          <w:sz w:val="24"/>
          <w:szCs w:val="24"/>
        </w:rPr>
        <w:t>билей. С</w:t>
      </w:r>
      <w:r w:rsidR="003540BD"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B8531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540BD">
        <w:rPr>
          <w:rFonts w:ascii="Times New Roman" w:hAnsi="Times New Roman" w:cs="Times New Roman"/>
          <w:sz w:val="24"/>
          <w:szCs w:val="24"/>
        </w:rPr>
        <w:t xml:space="preserve">отметить наличие </w:t>
      </w:r>
      <w:r w:rsidR="00103576">
        <w:rPr>
          <w:rFonts w:ascii="Times New Roman" w:hAnsi="Times New Roman" w:cs="Times New Roman"/>
          <w:sz w:val="24"/>
          <w:szCs w:val="24"/>
        </w:rPr>
        <w:t>противоположной тенденции, а именно: рост количества поездок на велосип</w:t>
      </w:r>
      <w:r w:rsidR="003540BD">
        <w:rPr>
          <w:rFonts w:ascii="Times New Roman" w:hAnsi="Times New Roman" w:cs="Times New Roman"/>
          <w:sz w:val="24"/>
          <w:szCs w:val="24"/>
        </w:rPr>
        <w:t>еде и использование самокатов при снижении</w:t>
      </w:r>
      <w:r w:rsidR="00103576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3540BD">
        <w:rPr>
          <w:rFonts w:ascii="Times New Roman" w:hAnsi="Times New Roman" w:cs="Times New Roman"/>
          <w:sz w:val="24"/>
          <w:szCs w:val="24"/>
        </w:rPr>
        <w:t>а пеших прогулок</w:t>
      </w:r>
      <w:r w:rsidR="00103576">
        <w:rPr>
          <w:rFonts w:ascii="Times New Roman" w:hAnsi="Times New Roman" w:cs="Times New Roman"/>
          <w:sz w:val="24"/>
          <w:szCs w:val="24"/>
        </w:rPr>
        <w:t xml:space="preserve">. Такая тенденция </w:t>
      </w:r>
      <w:r w:rsidR="003540BD">
        <w:rPr>
          <w:rFonts w:ascii="Times New Roman" w:hAnsi="Times New Roman" w:cs="Times New Roman"/>
          <w:sz w:val="24"/>
          <w:szCs w:val="24"/>
        </w:rPr>
        <w:t xml:space="preserve">к использованию </w:t>
      </w:r>
      <w:proofErr w:type="spellStart"/>
      <w:r w:rsidR="003540BD">
        <w:rPr>
          <w:rFonts w:ascii="Times New Roman" w:hAnsi="Times New Roman" w:cs="Times New Roman"/>
          <w:sz w:val="24"/>
          <w:szCs w:val="24"/>
        </w:rPr>
        <w:t>проэкологичных</w:t>
      </w:r>
      <w:proofErr w:type="spellEnd"/>
      <w:r w:rsidR="003540BD">
        <w:rPr>
          <w:rFonts w:ascii="Times New Roman" w:hAnsi="Times New Roman" w:cs="Times New Roman"/>
          <w:sz w:val="24"/>
          <w:szCs w:val="24"/>
        </w:rPr>
        <w:t xml:space="preserve"> способов передвижения на небольшие расстояния (</w:t>
      </w:r>
      <w:proofErr w:type="spellStart"/>
      <w:r w:rsidR="003540BD">
        <w:rPr>
          <w:rFonts w:ascii="Times New Roman" w:hAnsi="Times New Roman" w:cs="Times New Roman"/>
          <w:sz w:val="24"/>
          <w:szCs w:val="24"/>
        </w:rPr>
        <w:t>микромобильность</w:t>
      </w:r>
      <w:proofErr w:type="spellEnd"/>
      <w:r w:rsidR="003540BD">
        <w:rPr>
          <w:rFonts w:ascii="Times New Roman" w:hAnsi="Times New Roman" w:cs="Times New Roman"/>
          <w:sz w:val="24"/>
          <w:szCs w:val="24"/>
        </w:rPr>
        <w:t>),</w:t>
      </w:r>
      <w:r w:rsidR="00103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мнению специалистов</w:t>
      </w:r>
      <w:r w:rsidR="003540BD">
        <w:rPr>
          <w:rFonts w:ascii="Times New Roman" w:hAnsi="Times New Roman" w:cs="Times New Roman"/>
          <w:sz w:val="24"/>
          <w:szCs w:val="24"/>
        </w:rPr>
        <w:t>,</w:t>
      </w:r>
      <w:r w:rsidR="00103576">
        <w:rPr>
          <w:rFonts w:ascii="Times New Roman" w:hAnsi="Times New Roman" w:cs="Times New Roman"/>
          <w:sz w:val="24"/>
          <w:szCs w:val="24"/>
        </w:rPr>
        <w:t xml:space="preserve"> </w:t>
      </w:r>
      <w:r w:rsidR="00103576" w:rsidRPr="00103576">
        <w:rPr>
          <w:rFonts w:ascii="Times New Roman" w:hAnsi="Times New Roman" w:cs="Times New Roman"/>
          <w:sz w:val="24"/>
          <w:szCs w:val="24"/>
        </w:rPr>
        <w:t xml:space="preserve">экологически </w:t>
      </w:r>
      <w:r w:rsidR="003540B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03576" w:rsidRPr="00103576">
        <w:rPr>
          <w:rFonts w:ascii="Times New Roman" w:hAnsi="Times New Roman" w:cs="Times New Roman"/>
          <w:sz w:val="24"/>
          <w:szCs w:val="24"/>
        </w:rPr>
        <w:t>безопасная</w:t>
      </w:r>
      <w:r w:rsidR="003540BD">
        <w:rPr>
          <w:rFonts w:ascii="Times New Roman" w:hAnsi="Times New Roman" w:cs="Times New Roman"/>
          <w:sz w:val="24"/>
          <w:szCs w:val="24"/>
        </w:rPr>
        <w:t xml:space="preserve"> </w:t>
      </w:r>
      <w:r w:rsidR="003540BD" w:rsidRPr="003540BD">
        <w:rPr>
          <w:rFonts w:ascii="Times New Roman" w:hAnsi="Times New Roman" w:cs="Times New Roman"/>
          <w:sz w:val="24"/>
          <w:szCs w:val="24"/>
        </w:rPr>
        <w:t>[3]</w:t>
      </w:r>
      <w:r w:rsidR="00103576" w:rsidRPr="00103576">
        <w:rPr>
          <w:rFonts w:ascii="Times New Roman" w:hAnsi="Times New Roman" w:cs="Times New Roman"/>
          <w:sz w:val="24"/>
          <w:szCs w:val="24"/>
        </w:rPr>
        <w:t xml:space="preserve"> </w:t>
      </w:r>
      <w:r w:rsidR="003540BD">
        <w:rPr>
          <w:rFonts w:ascii="Times New Roman" w:hAnsi="Times New Roman" w:cs="Times New Roman"/>
          <w:sz w:val="24"/>
          <w:szCs w:val="24"/>
        </w:rPr>
        <w:t>для окружающей среды</w:t>
      </w:r>
      <w:r w:rsidR="00A1222C">
        <w:rPr>
          <w:rFonts w:ascii="Times New Roman" w:hAnsi="Times New Roman" w:cs="Times New Roman"/>
          <w:sz w:val="24"/>
          <w:szCs w:val="24"/>
        </w:rPr>
        <w:t>,</w:t>
      </w:r>
      <w:r w:rsidR="003540BD">
        <w:rPr>
          <w:rFonts w:ascii="Times New Roman" w:hAnsi="Times New Roman" w:cs="Times New Roman"/>
          <w:sz w:val="24"/>
          <w:szCs w:val="24"/>
        </w:rPr>
        <w:t xml:space="preserve"> </w:t>
      </w:r>
      <w:r w:rsidR="00A1222C">
        <w:rPr>
          <w:rFonts w:ascii="Times New Roman" w:hAnsi="Times New Roman" w:cs="Times New Roman"/>
          <w:sz w:val="24"/>
          <w:szCs w:val="24"/>
        </w:rPr>
        <w:t>и во время</w:t>
      </w:r>
      <w:r w:rsidR="003540BD">
        <w:rPr>
          <w:rFonts w:ascii="Times New Roman" w:hAnsi="Times New Roman" w:cs="Times New Roman"/>
          <w:sz w:val="24"/>
          <w:szCs w:val="24"/>
        </w:rPr>
        <w:t xml:space="preserve"> пандемии набирает обороты</w:t>
      </w:r>
      <w:r w:rsidR="003540BD" w:rsidRPr="003540BD">
        <w:rPr>
          <w:rFonts w:ascii="Times New Roman" w:hAnsi="Times New Roman" w:cs="Times New Roman"/>
          <w:sz w:val="24"/>
          <w:szCs w:val="24"/>
        </w:rPr>
        <w:t>.</w:t>
      </w:r>
    </w:p>
    <w:p w:rsidR="00A25EE7" w:rsidRDefault="002C2498" w:rsidP="003540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0BD">
        <w:rPr>
          <w:rFonts w:ascii="Times New Roman" w:hAnsi="Times New Roman" w:cs="Times New Roman"/>
          <w:sz w:val="24"/>
          <w:szCs w:val="24"/>
        </w:rPr>
        <w:t xml:space="preserve">итуацию 2020-21 </w:t>
      </w:r>
      <w:proofErr w:type="spellStart"/>
      <w:r w:rsidR="003540B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3540BD">
        <w:rPr>
          <w:rFonts w:ascii="Times New Roman" w:hAnsi="Times New Roman" w:cs="Times New Roman"/>
          <w:sz w:val="24"/>
          <w:szCs w:val="24"/>
        </w:rPr>
        <w:t>.</w:t>
      </w:r>
      <w:r w:rsidR="00AC3BA1">
        <w:rPr>
          <w:rFonts w:ascii="Times New Roman" w:hAnsi="Times New Roman" w:cs="Times New Roman"/>
          <w:sz w:val="24"/>
          <w:szCs w:val="24"/>
        </w:rPr>
        <w:t xml:space="preserve">, </w:t>
      </w:r>
      <w:r w:rsidR="003540BD">
        <w:rPr>
          <w:rFonts w:ascii="Times New Roman" w:hAnsi="Times New Roman" w:cs="Times New Roman"/>
          <w:sz w:val="24"/>
          <w:szCs w:val="24"/>
        </w:rPr>
        <w:t>можно</w:t>
      </w:r>
      <w:r w:rsidR="00AC3BA1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3540BD">
        <w:rPr>
          <w:rFonts w:ascii="Times New Roman" w:hAnsi="Times New Roman" w:cs="Times New Roman"/>
          <w:sz w:val="24"/>
          <w:szCs w:val="24"/>
        </w:rPr>
        <w:t>ть</w:t>
      </w:r>
      <w:r w:rsidR="00174C75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3540BD">
        <w:rPr>
          <w:rFonts w:ascii="Times New Roman" w:hAnsi="Times New Roman" w:cs="Times New Roman"/>
          <w:sz w:val="24"/>
          <w:szCs w:val="24"/>
        </w:rPr>
        <w:t xml:space="preserve"> показательного примера</w:t>
      </w:r>
      <w:r w:rsidR="00A25EE7">
        <w:rPr>
          <w:rFonts w:ascii="Times New Roman" w:hAnsi="Times New Roman" w:cs="Times New Roman"/>
          <w:sz w:val="24"/>
          <w:szCs w:val="24"/>
        </w:rPr>
        <w:t>, когда</w:t>
      </w:r>
      <w:r w:rsidR="00AC3BA1">
        <w:rPr>
          <w:rFonts w:ascii="Times New Roman" w:hAnsi="Times New Roman" w:cs="Times New Roman"/>
          <w:sz w:val="24"/>
          <w:szCs w:val="24"/>
        </w:rPr>
        <w:t xml:space="preserve"> в условиях изоляции </w:t>
      </w:r>
      <w:r w:rsidR="00174C75">
        <w:rPr>
          <w:rFonts w:ascii="Times New Roman" w:hAnsi="Times New Roman" w:cs="Times New Roman"/>
          <w:sz w:val="24"/>
          <w:szCs w:val="24"/>
        </w:rPr>
        <w:t>(</w:t>
      </w:r>
      <w:r w:rsidR="00AC3BA1">
        <w:rPr>
          <w:rFonts w:ascii="Times New Roman" w:hAnsi="Times New Roman" w:cs="Times New Roman"/>
          <w:sz w:val="24"/>
          <w:szCs w:val="24"/>
        </w:rPr>
        <w:t>с полной или частичной блокировкой потребности в мобильности</w:t>
      </w:r>
      <w:r w:rsidR="00174C75">
        <w:rPr>
          <w:rFonts w:ascii="Times New Roman" w:hAnsi="Times New Roman" w:cs="Times New Roman"/>
          <w:sz w:val="24"/>
          <w:szCs w:val="24"/>
        </w:rPr>
        <w:t>)</w:t>
      </w:r>
      <w:r w:rsidR="00A25EE7">
        <w:rPr>
          <w:rFonts w:ascii="Times New Roman" w:hAnsi="Times New Roman" w:cs="Times New Roman"/>
          <w:sz w:val="24"/>
          <w:szCs w:val="24"/>
        </w:rPr>
        <w:t xml:space="preserve"> перестраиваются</w:t>
      </w:r>
      <w:r w:rsidR="00AC3BA1">
        <w:rPr>
          <w:rFonts w:ascii="Times New Roman" w:hAnsi="Times New Roman" w:cs="Times New Roman"/>
          <w:sz w:val="24"/>
          <w:szCs w:val="24"/>
        </w:rPr>
        <w:t xml:space="preserve"> приоритеты относительно выбора способа передвижения. </w:t>
      </w:r>
      <w:r w:rsidR="00A25EE7">
        <w:rPr>
          <w:rFonts w:ascii="Times New Roman" w:hAnsi="Times New Roman" w:cs="Times New Roman"/>
          <w:sz w:val="24"/>
          <w:szCs w:val="24"/>
        </w:rPr>
        <w:t>Особую остроту такой выбор</w:t>
      </w:r>
      <w:r w:rsidR="00AC3BA1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="007536A5">
        <w:rPr>
          <w:rFonts w:ascii="Times New Roman" w:hAnsi="Times New Roman" w:cs="Times New Roman"/>
          <w:sz w:val="24"/>
          <w:szCs w:val="24"/>
        </w:rPr>
        <w:t>тает</w:t>
      </w:r>
      <w:r w:rsidR="00A25EE7">
        <w:rPr>
          <w:rFonts w:ascii="Times New Roman" w:hAnsi="Times New Roman" w:cs="Times New Roman"/>
          <w:sz w:val="24"/>
          <w:szCs w:val="24"/>
        </w:rPr>
        <w:t xml:space="preserve"> в современных мегаполисах.</w:t>
      </w:r>
    </w:p>
    <w:p w:rsidR="000C1927" w:rsidRPr="000C1927" w:rsidRDefault="00B85311" w:rsidP="000C19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вышесказанное, н</w:t>
      </w:r>
      <w:r w:rsidR="00A25EE7">
        <w:rPr>
          <w:rFonts w:ascii="Times New Roman" w:hAnsi="Times New Roman" w:cs="Times New Roman"/>
          <w:sz w:val="24"/>
          <w:szCs w:val="24"/>
        </w:rPr>
        <w:t xml:space="preserve">ами была предпринята попытка </w:t>
      </w:r>
      <w:r w:rsidR="00236163">
        <w:rPr>
          <w:rFonts w:ascii="Times New Roman" w:hAnsi="Times New Roman" w:cs="Times New Roman"/>
          <w:sz w:val="24"/>
          <w:szCs w:val="24"/>
        </w:rPr>
        <w:t xml:space="preserve">изучения динамики предпочтений выбора способа передвижения в условиях </w:t>
      </w:r>
      <w:r w:rsidR="00236163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236163" w:rsidRPr="00236163">
        <w:rPr>
          <w:rFonts w:ascii="Times New Roman" w:hAnsi="Times New Roman" w:cs="Times New Roman"/>
          <w:sz w:val="24"/>
          <w:szCs w:val="24"/>
        </w:rPr>
        <w:t>-19</w:t>
      </w:r>
      <w:r w:rsidR="0023616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174C75" w:rsidRPr="00174C75">
        <w:rPr>
          <w:rFonts w:ascii="Times New Roman" w:hAnsi="Times New Roman" w:cs="Times New Roman"/>
          <w:sz w:val="24"/>
          <w:szCs w:val="24"/>
        </w:rPr>
        <w:t xml:space="preserve"> </w:t>
      </w:r>
      <w:r w:rsidR="00DF68CB" w:rsidRPr="00DF68CB">
        <w:rPr>
          <w:rFonts w:ascii="Times New Roman" w:hAnsi="Times New Roman" w:cs="Times New Roman"/>
          <w:sz w:val="24"/>
          <w:szCs w:val="24"/>
        </w:rPr>
        <w:t xml:space="preserve">[1] </w:t>
      </w:r>
      <w:r w:rsidR="000C1927">
        <w:rPr>
          <w:rFonts w:ascii="Times New Roman" w:hAnsi="Times New Roman" w:cs="Times New Roman"/>
          <w:sz w:val="24"/>
          <w:szCs w:val="24"/>
        </w:rPr>
        <w:t xml:space="preserve">в 10 странах: </w:t>
      </w:r>
      <w:r w:rsidR="00A25EE7">
        <w:rPr>
          <w:rFonts w:ascii="Times New Roman" w:hAnsi="Times New Roman" w:cs="Times New Roman"/>
          <w:sz w:val="24"/>
          <w:szCs w:val="24"/>
        </w:rPr>
        <w:t xml:space="preserve">Австрия, Великобритания, Испания, Италия, Литва, </w:t>
      </w:r>
      <w:r w:rsidR="000C1927">
        <w:rPr>
          <w:rFonts w:ascii="Times New Roman" w:hAnsi="Times New Roman" w:cs="Times New Roman"/>
          <w:sz w:val="24"/>
          <w:szCs w:val="24"/>
        </w:rPr>
        <w:t xml:space="preserve">Португалия, Россия, </w:t>
      </w:r>
      <w:r w:rsidR="00A25EE7">
        <w:rPr>
          <w:rFonts w:ascii="Times New Roman" w:hAnsi="Times New Roman" w:cs="Times New Roman"/>
          <w:sz w:val="24"/>
          <w:szCs w:val="24"/>
        </w:rPr>
        <w:t xml:space="preserve">Хорватия, Чехия, </w:t>
      </w:r>
      <w:r w:rsidR="000C1927">
        <w:rPr>
          <w:rFonts w:ascii="Times New Roman" w:hAnsi="Times New Roman" w:cs="Times New Roman"/>
          <w:sz w:val="24"/>
          <w:szCs w:val="24"/>
        </w:rPr>
        <w:t>Швеция.</w:t>
      </w:r>
      <w:r w:rsidR="00A25EE7">
        <w:rPr>
          <w:rFonts w:ascii="Times New Roman" w:hAnsi="Times New Roman" w:cs="Times New Roman"/>
          <w:sz w:val="24"/>
          <w:szCs w:val="24"/>
        </w:rPr>
        <w:t xml:space="preserve"> </w:t>
      </w:r>
      <w:r w:rsidR="000C1927">
        <w:rPr>
          <w:rFonts w:ascii="Times New Roman" w:hAnsi="Times New Roman" w:cs="Times New Roman"/>
          <w:sz w:val="24"/>
          <w:szCs w:val="24"/>
        </w:rPr>
        <w:t xml:space="preserve">Всего в исследовании приняли участие </w:t>
      </w:r>
      <w:r w:rsidR="007002ED">
        <w:rPr>
          <w:rFonts w:ascii="Times New Roman" w:hAnsi="Times New Roman" w:cs="Times New Roman"/>
          <w:sz w:val="24"/>
          <w:szCs w:val="24"/>
        </w:rPr>
        <w:t xml:space="preserve">636 респондентов </w:t>
      </w:r>
      <w:r w:rsidR="000C1927">
        <w:rPr>
          <w:rFonts w:ascii="Times New Roman" w:hAnsi="Times New Roman" w:cs="Times New Roman"/>
          <w:sz w:val="24"/>
          <w:szCs w:val="24"/>
        </w:rPr>
        <w:t>(M = 39,7</w:t>
      </w:r>
      <w:r w:rsidR="007002ED">
        <w:rPr>
          <w:rFonts w:ascii="Times New Roman" w:hAnsi="Times New Roman" w:cs="Times New Roman"/>
          <w:sz w:val="24"/>
          <w:szCs w:val="24"/>
        </w:rPr>
        <w:t>; SD = 15,56).</w:t>
      </w:r>
    </w:p>
    <w:p w:rsidR="00C5336A" w:rsidRDefault="00236163" w:rsidP="00C533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исследова</w:t>
      </w:r>
      <w:r w:rsidR="000C1927">
        <w:rPr>
          <w:rFonts w:ascii="Times New Roman" w:hAnsi="Times New Roman" w:cs="Times New Roman"/>
          <w:sz w:val="24"/>
          <w:szCs w:val="24"/>
        </w:rPr>
        <w:t>ния включал</w:t>
      </w:r>
      <w:r w:rsidR="00174C7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0C1927">
        <w:rPr>
          <w:rFonts w:ascii="Times New Roman" w:hAnsi="Times New Roman" w:cs="Times New Roman"/>
          <w:sz w:val="24"/>
          <w:szCs w:val="24"/>
        </w:rPr>
        <w:t>изучение предпочтений при выборе транспорта в трех разных фазах пандемии</w:t>
      </w:r>
      <w:r w:rsidR="007002ED">
        <w:rPr>
          <w:rFonts w:ascii="Times New Roman" w:hAnsi="Times New Roman" w:cs="Times New Roman"/>
          <w:sz w:val="24"/>
          <w:szCs w:val="24"/>
        </w:rPr>
        <w:t xml:space="preserve">: 1) </w:t>
      </w:r>
      <w:r w:rsidR="000C1927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предпочитаемых способов пер</w:t>
      </w:r>
      <w:r w:rsidR="007002ED">
        <w:rPr>
          <w:rFonts w:ascii="Times New Roman" w:hAnsi="Times New Roman" w:cs="Times New Roman"/>
          <w:sz w:val="24"/>
          <w:szCs w:val="24"/>
        </w:rPr>
        <w:t xml:space="preserve">едвижения </w:t>
      </w:r>
      <w:r w:rsidR="000C1927">
        <w:rPr>
          <w:rFonts w:ascii="Times New Roman" w:hAnsi="Times New Roman" w:cs="Times New Roman"/>
          <w:sz w:val="24"/>
          <w:szCs w:val="24"/>
        </w:rPr>
        <w:t xml:space="preserve">до ситуации </w:t>
      </w:r>
      <w:r w:rsidR="000C1927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0C1927" w:rsidRPr="000C192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="00174C75">
        <w:rPr>
          <w:rFonts w:ascii="Times New Roman" w:hAnsi="Times New Roman" w:cs="Times New Roman"/>
          <w:sz w:val="24"/>
          <w:szCs w:val="24"/>
        </w:rPr>
        <w:t xml:space="preserve">оценка выбора предпочитаемого способа передвижения в условиях </w:t>
      </w:r>
      <w:r w:rsidR="000C1927" w:rsidRPr="000C1927">
        <w:rPr>
          <w:rFonts w:ascii="Times New Roman" w:hAnsi="Times New Roman" w:cs="Times New Roman"/>
          <w:sz w:val="24"/>
          <w:szCs w:val="24"/>
        </w:rPr>
        <w:t>COVID-19</w:t>
      </w:r>
      <w:r w:rsidR="000C1927">
        <w:rPr>
          <w:rFonts w:ascii="Times New Roman" w:hAnsi="Times New Roman" w:cs="Times New Roman"/>
          <w:sz w:val="24"/>
          <w:szCs w:val="24"/>
        </w:rPr>
        <w:t xml:space="preserve"> </w:t>
      </w:r>
      <w:r w:rsidR="00174C75">
        <w:rPr>
          <w:rFonts w:ascii="Times New Roman" w:hAnsi="Times New Roman" w:cs="Times New Roman"/>
          <w:sz w:val="24"/>
          <w:szCs w:val="24"/>
        </w:rPr>
        <w:t>и</w:t>
      </w:r>
      <w:r w:rsidR="00C5336A">
        <w:rPr>
          <w:rFonts w:ascii="Times New Roman" w:hAnsi="Times New Roman" w:cs="Times New Roman"/>
          <w:sz w:val="24"/>
          <w:szCs w:val="24"/>
        </w:rPr>
        <w:t>, наконец,</w:t>
      </w:r>
      <w:r w:rsidR="00174C75">
        <w:rPr>
          <w:rFonts w:ascii="Times New Roman" w:hAnsi="Times New Roman" w:cs="Times New Roman"/>
          <w:sz w:val="24"/>
          <w:szCs w:val="24"/>
        </w:rPr>
        <w:t xml:space="preserve"> 3) оценка выбора предпочитаемого способа передвижения посл</w:t>
      </w:r>
      <w:r w:rsidR="007536A5">
        <w:rPr>
          <w:rFonts w:ascii="Times New Roman" w:hAnsi="Times New Roman" w:cs="Times New Roman"/>
          <w:sz w:val="24"/>
          <w:szCs w:val="24"/>
        </w:rPr>
        <w:t xml:space="preserve">е </w:t>
      </w:r>
      <w:r w:rsidR="007515BD">
        <w:rPr>
          <w:rFonts w:ascii="Times New Roman" w:hAnsi="Times New Roman" w:cs="Times New Roman"/>
          <w:sz w:val="24"/>
          <w:szCs w:val="24"/>
        </w:rPr>
        <w:t>снятия существенных ограничений</w:t>
      </w:r>
      <w:r w:rsidR="007002ED">
        <w:rPr>
          <w:rFonts w:ascii="Times New Roman" w:hAnsi="Times New Roman" w:cs="Times New Roman"/>
          <w:sz w:val="24"/>
          <w:szCs w:val="24"/>
        </w:rPr>
        <w:t xml:space="preserve"> (спустя 5 месяцев)</w:t>
      </w:r>
      <w:r w:rsidR="007515BD">
        <w:rPr>
          <w:rFonts w:ascii="Times New Roman" w:hAnsi="Times New Roman" w:cs="Times New Roman"/>
          <w:sz w:val="24"/>
          <w:szCs w:val="24"/>
        </w:rPr>
        <w:t>.</w:t>
      </w:r>
      <w:r w:rsidR="00C5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BD" w:rsidRDefault="007515BD" w:rsidP="00C533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изменения значимости различий в предпочтения</w:t>
      </w:r>
      <w:r w:rsidR="00023B3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выбора того или иного способа передвижения в трех периодах (замерах) </w:t>
      </w:r>
      <w:r w:rsidR="00023B31">
        <w:rPr>
          <w:rFonts w:ascii="Times New Roman" w:hAnsi="Times New Roman" w:cs="Times New Roman"/>
          <w:sz w:val="24"/>
          <w:szCs w:val="24"/>
        </w:rPr>
        <w:t>учитывался</w:t>
      </w:r>
      <w:r w:rsidRPr="007515BD">
        <w:rPr>
          <w:rFonts w:ascii="Times New Roman" w:hAnsi="Times New Roman" w:cs="Times New Roman"/>
          <w:sz w:val="24"/>
          <w:szCs w:val="24"/>
        </w:rPr>
        <w:t xml:space="preserve"> порядковый характер переменны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23B31">
        <w:rPr>
          <w:rFonts w:ascii="Times New Roman" w:hAnsi="Times New Roman" w:cs="Times New Roman"/>
          <w:sz w:val="24"/>
          <w:szCs w:val="24"/>
        </w:rPr>
        <w:t xml:space="preserve"> (разных видов транспорта)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BD">
        <w:rPr>
          <w:rFonts w:ascii="Times New Roman" w:hAnsi="Times New Roman" w:cs="Times New Roman"/>
          <w:sz w:val="24"/>
          <w:szCs w:val="24"/>
        </w:rPr>
        <w:t>[</w:t>
      </w:r>
      <w:r w:rsidR="00DF68CB" w:rsidRPr="00DF68CB">
        <w:rPr>
          <w:rFonts w:ascii="Times New Roman" w:hAnsi="Times New Roman" w:cs="Times New Roman"/>
          <w:sz w:val="24"/>
          <w:szCs w:val="24"/>
        </w:rPr>
        <w:t>5</w:t>
      </w:r>
      <w:r w:rsidRPr="007515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был применен непараметрический критерий </w:t>
      </w:r>
      <w:r w:rsidRPr="007515BD">
        <w:rPr>
          <w:rFonts w:ascii="Times New Roman" w:hAnsi="Times New Roman" w:cs="Times New Roman"/>
          <w:sz w:val="24"/>
          <w:szCs w:val="24"/>
        </w:rPr>
        <w:t>Фридмана, эквивалентный дисперсионному анализу</w:t>
      </w:r>
      <w:r w:rsidR="00B85311">
        <w:rPr>
          <w:rFonts w:ascii="Times New Roman" w:hAnsi="Times New Roman" w:cs="Times New Roman"/>
          <w:sz w:val="24"/>
          <w:szCs w:val="24"/>
        </w:rPr>
        <w:t>.</w:t>
      </w:r>
    </w:p>
    <w:p w:rsidR="007515BD" w:rsidRDefault="007515BD" w:rsidP="0075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предпочтений личного транспорта и отказ от обще</w:t>
      </w:r>
      <w:r w:rsidR="003656E0">
        <w:rPr>
          <w:rFonts w:ascii="Times New Roman" w:hAnsi="Times New Roman" w:cs="Times New Roman"/>
          <w:sz w:val="24"/>
          <w:szCs w:val="24"/>
        </w:rPr>
        <w:t>ственного представлены в Таблице 1</w:t>
      </w:r>
      <w:r w:rsidR="00DF68CB">
        <w:rPr>
          <w:rFonts w:ascii="Times New Roman" w:hAnsi="Times New Roman" w:cs="Times New Roman"/>
          <w:sz w:val="24"/>
          <w:szCs w:val="24"/>
        </w:rPr>
        <w:t xml:space="preserve"> (цит. по </w:t>
      </w:r>
      <w:r w:rsidR="00DF68CB" w:rsidRPr="00DF68CB">
        <w:rPr>
          <w:rFonts w:ascii="Times New Roman" w:hAnsi="Times New Roman" w:cs="Times New Roman"/>
          <w:sz w:val="24"/>
          <w:szCs w:val="24"/>
        </w:rPr>
        <w:t>[6])</w:t>
      </w:r>
      <w:r w:rsidR="00365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36A" w:rsidRDefault="00C5336A" w:rsidP="00C5336A">
      <w:pPr>
        <w:keepNext/>
        <w:keepLine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336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5336A" w:rsidRPr="00C5336A" w:rsidRDefault="00C5336A" w:rsidP="00C5336A">
      <w:pPr>
        <w:keepNext/>
        <w:keepLine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56E0" w:rsidRDefault="003656E0" w:rsidP="00C5336A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3656E0">
        <w:rPr>
          <w:rFonts w:ascii="Times New Roman" w:hAnsi="Times New Roman" w:cs="Times New Roman"/>
          <w:i/>
        </w:rPr>
        <w:t>редпочтения использования личного транспорта и отказ от общественно</w:t>
      </w:r>
      <w:r w:rsidR="00827AC9">
        <w:rPr>
          <w:rFonts w:ascii="Times New Roman" w:hAnsi="Times New Roman" w:cs="Times New Roman"/>
          <w:i/>
        </w:rPr>
        <w:t>го</w:t>
      </w:r>
      <w:r w:rsidRPr="003656E0">
        <w:rPr>
          <w:rFonts w:ascii="Times New Roman" w:hAnsi="Times New Roman" w:cs="Times New Roman"/>
          <w:i/>
        </w:rPr>
        <w:t>: «</w:t>
      </w:r>
      <w:r>
        <w:rPr>
          <w:rFonts w:ascii="Times New Roman" w:hAnsi="Times New Roman" w:cs="Times New Roman"/>
          <w:i/>
        </w:rPr>
        <w:t>до</w:t>
      </w:r>
      <w:r w:rsidRPr="003656E0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  <w:lang w:val="en-GB"/>
        </w:rPr>
        <w:t>COVID</w:t>
      </w:r>
      <w:r w:rsidRPr="003656E0">
        <w:rPr>
          <w:rFonts w:ascii="Times New Roman" w:hAnsi="Times New Roman" w:cs="Times New Roman"/>
          <w:i/>
        </w:rPr>
        <w:t>-19 – «</w:t>
      </w:r>
      <w:proofErr w:type="gramStart"/>
      <w:r>
        <w:rPr>
          <w:rFonts w:ascii="Times New Roman" w:hAnsi="Times New Roman" w:cs="Times New Roman"/>
          <w:i/>
        </w:rPr>
        <w:t>во</w:t>
      </w:r>
      <w:r w:rsidRPr="003656E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время</w:t>
      </w:r>
      <w:proofErr w:type="gramEnd"/>
      <w:r w:rsidRPr="003656E0">
        <w:rPr>
          <w:rFonts w:ascii="Times New Roman" w:hAnsi="Times New Roman" w:cs="Times New Roman"/>
          <w:i/>
        </w:rPr>
        <w:t xml:space="preserve"> </w:t>
      </w:r>
      <w:r w:rsidRPr="003656E0">
        <w:rPr>
          <w:rFonts w:ascii="Times New Roman" w:hAnsi="Times New Roman" w:cs="Times New Roman"/>
          <w:i/>
          <w:lang w:val="en-US"/>
        </w:rPr>
        <w:t>COVID</w:t>
      </w:r>
      <w:r>
        <w:rPr>
          <w:rFonts w:ascii="Times New Roman" w:hAnsi="Times New Roman" w:cs="Times New Roman"/>
          <w:i/>
        </w:rPr>
        <w:t>-19</w:t>
      </w:r>
      <w:r w:rsidRPr="003656E0">
        <w:rPr>
          <w:rFonts w:ascii="Times New Roman" w:hAnsi="Times New Roman" w:cs="Times New Roman"/>
          <w:i/>
        </w:rPr>
        <w:t>» – «</w:t>
      </w:r>
      <w:r>
        <w:rPr>
          <w:rFonts w:ascii="Times New Roman" w:hAnsi="Times New Roman" w:cs="Times New Roman"/>
          <w:i/>
        </w:rPr>
        <w:t>после</w:t>
      </w:r>
      <w:r w:rsidRPr="003656E0">
        <w:rPr>
          <w:rFonts w:ascii="Times New Roman" w:hAnsi="Times New Roman" w:cs="Times New Roman"/>
          <w:i/>
        </w:rPr>
        <w:t xml:space="preserve"> 5 месяцев»</w:t>
      </w:r>
    </w:p>
    <w:p w:rsidR="005726A7" w:rsidRPr="003656E0" w:rsidRDefault="005726A7" w:rsidP="00C5336A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850"/>
        <w:gridCol w:w="992"/>
        <w:gridCol w:w="426"/>
        <w:gridCol w:w="1417"/>
        <w:gridCol w:w="567"/>
        <w:gridCol w:w="1418"/>
      </w:tblGrid>
      <w:tr w:rsidR="003656E0" w:rsidRPr="003656E0" w:rsidTr="00827AC9">
        <w:trPr>
          <w:cantSplit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Ср.зн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Ст.откл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5726A7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Персентиль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ранг</w:t>
            </w:r>
          </w:p>
        </w:tc>
      </w:tr>
      <w:tr w:rsidR="003656E0" w:rsidRPr="003656E0" w:rsidTr="00827AC9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(Медиана</w:t>
            </w:r>
            <w:r w:rsidRPr="00365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E0" w:rsidRPr="003656E0" w:rsidTr="00827AC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0" w:rsidRPr="003656E0" w:rsidRDefault="00827AC9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общественного </w:t>
            </w:r>
            <w:r w:rsidR="003656E0">
              <w:rPr>
                <w:rFonts w:ascii="Times New Roman" w:hAnsi="Times New Roman" w:cs="Times New Roman"/>
              </w:rPr>
              <w:t xml:space="preserve">транспорта </w:t>
            </w:r>
            <w:r>
              <w:rPr>
                <w:rFonts w:ascii="Times New Roman" w:hAnsi="Times New Roman" w:cs="Times New Roman"/>
              </w:rPr>
              <w:t xml:space="preserve">в пользу личного </w:t>
            </w:r>
            <w:r w:rsidR="003656E0">
              <w:rPr>
                <w:rFonts w:ascii="Times New Roman" w:hAnsi="Times New Roman" w:cs="Times New Roman"/>
              </w:rPr>
              <w:t xml:space="preserve">«до» </w:t>
            </w:r>
            <w:r w:rsidR="003656E0" w:rsidRPr="003656E0">
              <w:rPr>
                <w:rFonts w:ascii="Times New Roman" w:hAnsi="Times New Roman" w:cs="Times New Roman"/>
                <w:lang w:val="en-US"/>
              </w:rPr>
              <w:t>COVID</w:t>
            </w:r>
            <w:r w:rsidR="003656E0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1,377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2,11</w:t>
            </w:r>
          </w:p>
        </w:tc>
      </w:tr>
      <w:tr w:rsidR="003656E0" w:rsidRPr="003656E0" w:rsidTr="00827AC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0" w:rsidRPr="003656E0" w:rsidRDefault="00827AC9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общественного транспорта в пользу личного</w:t>
            </w:r>
            <w:r w:rsidR="003656E0">
              <w:rPr>
                <w:rFonts w:ascii="Times New Roman" w:hAnsi="Times New Roman" w:cs="Times New Roman"/>
              </w:rPr>
              <w:t xml:space="preserve"> </w:t>
            </w:r>
            <w:r w:rsidR="003656E0" w:rsidRPr="003656E0">
              <w:rPr>
                <w:rFonts w:ascii="Times New Roman" w:hAnsi="Times New Roman" w:cs="Times New Roman"/>
              </w:rPr>
              <w:t>«</w:t>
            </w:r>
            <w:proofErr w:type="gramStart"/>
            <w:r w:rsidR="003656E0" w:rsidRPr="003656E0">
              <w:rPr>
                <w:rFonts w:ascii="Times New Roman" w:hAnsi="Times New Roman" w:cs="Times New Roman"/>
              </w:rPr>
              <w:t>во время</w:t>
            </w:r>
            <w:proofErr w:type="gramEnd"/>
            <w:r w:rsidR="003656E0" w:rsidRPr="003656E0">
              <w:rPr>
                <w:rFonts w:ascii="Times New Roman" w:hAnsi="Times New Roman" w:cs="Times New Roman"/>
              </w:rPr>
              <w:t xml:space="preserve">» </w:t>
            </w:r>
            <w:r w:rsidR="003656E0" w:rsidRPr="003656E0">
              <w:rPr>
                <w:rFonts w:ascii="Times New Roman" w:hAnsi="Times New Roman" w:cs="Times New Roman"/>
                <w:lang w:val="en-US"/>
              </w:rPr>
              <w:t>COVID</w:t>
            </w:r>
            <w:r w:rsidR="003656E0" w:rsidRPr="003656E0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1,386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1,79</w:t>
            </w:r>
          </w:p>
        </w:tc>
      </w:tr>
      <w:tr w:rsidR="003656E0" w:rsidRPr="003656E0" w:rsidTr="00827AC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0" w:rsidRPr="003656E0" w:rsidRDefault="00827AC9" w:rsidP="00827A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общественного транспорта в пользу </w:t>
            </w:r>
            <w:r w:rsidR="003656E0">
              <w:rPr>
                <w:rFonts w:ascii="Times New Roman" w:hAnsi="Times New Roman" w:cs="Times New Roman"/>
              </w:rPr>
              <w:t>личного «после 5 месяцев</w:t>
            </w:r>
            <w:r w:rsidR="003656E0" w:rsidRPr="003656E0">
              <w:rPr>
                <w:rFonts w:ascii="Times New Roman" w:hAnsi="Times New Roman" w:cs="Times New Roman"/>
              </w:rPr>
              <w:t xml:space="preserve">» </w:t>
            </w:r>
            <w:r w:rsidR="003656E0" w:rsidRPr="003656E0">
              <w:rPr>
                <w:rFonts w:ascii="Times New Roman" w:hAnsi="Times New Roman" w:cs="Times New Roman"/>
                <w:lang w:val="en-US"/>
              </w:rPr>
              <w:t>COVID</w:t>
            </w:r>
            <w:r w:rsidR="003656E0" w:rsidRPr="003656E0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1,377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2,10</w:t>
            </w:r>
          </w:p>
        </w:tc>
      </w:tr>
    </w:tbl>
    <w:p w:rsidR="003656E0" w:rsidRPr="003656E0" w:rsidRDefault="003656E0" w:rsidP="003656E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3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</w:tblGrid>
      <w:tr w:rsidR="003656E0" w:rsidRPr="003656E0" w:rsidTr="00F0342E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E0" w:rsidRPr="007002ED" w:rsidRDefault="007002ED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Критерий Фридмана</w:t>
            </w:r>
          </w:p>
        </w:tc>
      </w:tr>
      <w:tr w:rsidR="003656E0" w:rsidRPr="003656E0" w:rsidTr="00F0342E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6E0" w:rsidRPr="003656E0" w:rsidRDefault="007002ED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656E0" w:rsidRPr="003656E0" w:rsidRDefault="007002ED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3656E0" w:rsidRPr="003656E0" w:rsidTr="00F0342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E0" w:rsidRPr="003656E0" w:rsidRDefault="007002ED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 w:rsidRPr="007002ED"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2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AC9">
              <w:rPr>
                <w:rFonts w:ascii="Times New Roman" w:hAnsi="Times New Roman" w:cs="Times New Roman"/>
              </w:rPr>
              <w:t>(хи-квадрат)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59,238</w:t>
            </w:r>
          </w:p>
        </w:tc>
      </w:tr>
      <w:tr w:rsidR="003656E0" w:rsidRPr="003656E0" w:rsidTr="00F0342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E0" w:rsidRPr="003656E0" w:rsidRDefault="00827AC9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Степ. свободы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2</w:t>
            </w:r>
          </w:p>
        </w:tc>
      </w:tr>
      <w:tr w:rsidR="003656E0" w:rsidRPr="003656E0" w:rsidTr="00F0342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6E0" w:rsidRPr="003656E0" w:rsidRDefault="00827AC9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значимости</w:t>
            </w:r>
            <w:r w:rsidR="003656E0" w:rsidRPr="00365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56E0" w:rsidRPr="003656E0" w:rsidRDefault="003656E0" w:rsidP="003656E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&lt;,0001</w:t>
            </w:r>
          </w:p>
        </w:tc>
      </w:tr>
    </w:tbl>
    <w:p w:rsidR="00827AC9" w:rsidRDefault="00827AC9" w:rsidP="0075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5BD" w:rsidRDefault="00827AC9" w:rsidP="0075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Вместе с те</w:t>
      </w:r>
      <w:r w:rsidR="002B51AE">
        <w:rPr>
          <w:rFonts w:ascii="Times New Roman" w:hAnsi="Times New Roman" w:cs="Times New Roman"/>
          <w:sz w:val="24"/>
          <w:szCs w:val="24"/>
        </w:rPr>
        <w:t>м было обнаружено, что увеличения явных предпочтений в пользу передвижения на велосипеде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6A">
        <w:rPr>
          <w:rFonts w:ascii="Times New Roman" w:hAnsi="Times New Roman" w:cs="Times New Roman"/>
          <w:sz w:val="24"/>
          <w:szCs w:val="24"/>
        </w:rPr>
        <w:t xml:space="preserve">во время пандемии </w:t>
      </w:r>
      <w:r w:rsidR="00C5336A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C5336A">
        <w:rPr>
          <w:rFonts w:ascii="Times New Roman" w:hAnsi="Times New Roman" w:cs="Times New Roman"/>
          <w:sz w:val="24"/>
          <w:szCs w:val="24"/>
        </w:rPr>
        <w:t xml:space="preserve">-19 </w:t>
      </w:r>
      <w:r w:rsidR="002B51AE">
        <w:rPr>
          <w:rFonts w:ascii="Times New Roman" w:hAnsi="Times New Roman" w:cs="Times New Roman"/>
          <w:sz w:val="24"/>
          <w:szCs w:val="24"/>
        </w:rPr>
        <w:t xml:space="preserve">не обнаружилось. Скорее, можно наблюдать тенденцию устойчивости и стабильности использования данного вида транспорта.  </w:t>
      </w:r>
    </w:p>
    <w:p w:rsidR="00C5336A" w:rsidRPr="00DF68CB" w:rsidRDefault="00C5336A" w:rsidP="0075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предпочтений передвижения на велосипеде представлены в Таблице 2</w:t>
      </w:r>
      <w:r w:rsidR="00DF68CB">
        <w:rPr>
          <w:rFonts w:ascii="Times New Roman" w:hAnsi="Times New Roman" w:cs="Times New Roman"/>
          <w:sz w:val="24"/>
          <w:szCs w:val="24"/>
        </w:rPr>
        <w:t xml:space="preserve"> </w:t>
      </w:r>
      <w:r w:rsidR="00DF68CB" w:rsidRPr="00DF68CB">
        <w:rPr>
          <w:rFonts w:ascii="Times New Roman" w:hAnsi="Times New Roman" w:cs="Times New Roman"/>
          <w:sz w:val="24"/>
          <w:szCs w:val="24"/>
        </w:rPr>
        <w:t>(цит. по [6]).</w:t>
      </w:r>
    </w:p>
    <w:p w:rsidR="00C5336A" w:rsidRDefault="00C5336A" w:rsidP="005726A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C5336A" w:rsidRPr="005726A7" w:rsidRDefault="00C5336A" w:rsidP="00572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5726A7">
        <w:rPr>
          <w:rFonts w:ascii="Times New Roman" w:hAnsi="Times New Roman" w:cs="Times New Roman"/>
          <w:i/>
        </w:rPr>
        <w:t>Предпо</w:t>
      </w:r>
      <w:r w:rsidR="005726A7" w:rsidRPr="005726A7">
        <w:rPr>
          <w:rFonts w:ascii="Times New Roman" w:hAnsi="Times New Roman" w:cs="Times New Roman"/>
          <w:i/>
        </w:rPr>
        <w:t>чтения использования велосипеда для передвижения</w:t>
      </w:r>
      <w:r w:rsidRPr="005726A7">
        <w:rPr>
          <w:rFonts w:ascii="Times New Roman" w:hAnsi="Times New Roman" w:cs="Times New Roman"/>
          <w:i/>
        </w:rPr>
        <w:t>: «до» COVID-19 – «</w:t>
      </w:r>
      <w:proofErr w:type="gramStart"/>
      <w:r w:rsidRPr="005726A7">
        <w:rPr>
          <w:rFonts w:ascii="Times New Roman" w:hAnsi="Times New Roman" w:cs="Times New Roman"/>
          <w:i/>
        </w:rPr>
        <w:t>во время</w:t>
      </w:r>
      <w:proofErr w:type="gramEnd"/>
      <w:r w:rsidRPr="005726A7">
        <w:rPr>
          <w:rFonts w:ascii="Times New Roman" w:hAnsi="Times New Roman" w:cs="Times New Roman"/>
          <w:i/>
        </w:rPr>
        <w:t xml:space="preserve"> COVID-19» – «после 5 месяцев»</w:t>
      </w:r>
    </w:p>
    <w:p w:rsidR="005726A7" w:rsidRPr="005726A7" w:rsidRDefault="005726A7" w:rsidP="00572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6A7" w:rsidRPr="00A1222C" w:rsidRDefault="005726A7" w:rsidP="005726A7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</w:rPr>
      </w:pPr>
      <w:r w:rsidRPr="00A1222C">
        <w:rPr>
          <w:rFonts w:ascii="Times New Roman" w:hAnsi="Times New Roman" w:cs="Times New Roman"/>
          <w:i/>
        </w:rPr>
        <w:t xml:space="preserve"> 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8"/>
        <w:gridCol w:w="872"/>
        <w:gridCol w:w="1134"/>
        <w:gridCol w:w="425"/>
        <w:gridCol w:w="1559"/>
        <w:gridCol w:w="567"/>
        <w:gridCol w:w="1418"/>
      </w:tblGrid>
      <w:tr w:rsidR="005726A7" w:rsidRPr="005726A7" w:rsidTr="005726A7">
        <w:trPr>
          <w:cantSplit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A1222C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Ср.зн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Персентиль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ранг</w:t>
            </w:r>
          </w:p>
        </w:tc>
      </w:tr>
      <w:tr w:rsidR="005726A7" w:rsidRPr="005726A7" w:rsidTr="005726A7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(Медиана</w:t>
            </w:r>
            <w:r w:rsidRPr="00572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6A7" w:rsidRPr="005726A7" w:rsidTr="005726A7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Предпочтения использования велосипеда </w:t>
            </w:r>
            <w:r w:rsidRPr="005726A7">
              <w:rPr>
                <w:rFonts w:ascii="Times New Roman" w:hAnsi="Times New Roman" w:cs="Times New Roman"/>
              </w:rPr>
              <w:t>«до» COVID-19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1,375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1,98</w:t>
            </w:r>
          </w:p>
        </w:tc>
      </w:tr>
      <w:tr w:rsidR="005726A7" w:rsidRPr="005726A7" w:rsidTr="005726A7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Предпочте</w:t>
            </w:r>
            <w:r>
              <w:rPr>
                <w:rFonts w:ascii="Times New Roman" w:hAnsi="Times New Roman" w:cs="Times New Roman"/>
              </w:rPr>
              <w:t>ния использования велосипеда «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5726A7">
              <w:rPr>
                <w:rFonts w:ascii="Times New Roman" w:hAnsi="Times New Roman" w:cs="Times New Roman"/>
              </w:rPr>
              <w:t xml:space="preserve">» </w:t>
            </w:r>
            <w:r w:rsidRPr="005726A7">
              <w:rPr>
                <w:rFonts w:ascii="Times New Roman" w:hAnsi="Times New Roman" w:cs="Times New Roman"/>
                <w:lang w:val="en-US"/>
              </w:rPr>
              <w:t>COVID</w:t>
            </w:r>
            <w:r w:rsidRPr="005726A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2,03</w:t>
            </w:r>
          </w:p>
        </w:tc>
      </w:tr>
      <w:tr w:rsidR="005726A7" w:rsidRPr="005726A7" w:rsidTr="005726A7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Предпочтения ис</w:t>
            </w:r>
            <w:r>
              <w:rPr>
                <w:rFonts w:ascii="Times New Roman" w:hAnsi="Times New Roman" w:cs="Times New Roman"/>
              </w:rPr>
              <w:t>пользования велосипеда «после 5 месяцев</w:t>
            </w:r>
            <w:r w:rsidRPr="005726A7">
              <w:rPr>
                <w:rFonts w:ascii="Times New Roman" w:hAnsi="Times New Roman" w:cs="Times New Roman"/>
              </w:rPr>
              <w:t xml:space="preserve">» </w:t>
            </w:r>
            <w:r w:rsidRPr="005726A7">
              <w:rPr>
                <w:rFonts w:ascii="Times New Roman" w:hAnsi="Times New Roman" w:cs="Times New Roman"/>
                <w:lang w:val="en-US"/>
              </w:rPr>
              <w:t>COVID</w:t>
            </w:r>
            <w:r w:rsidRPr="005726A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2,00</w:t>
            </w:r>
          </w:p>
        </w:tc>
      </w:tr>
    </w:tbl>
    <w:p w:rsidR="005726A7" w:rsidRPr="005726A7" w:rsidRDefault="005726A7" w:rsidP="005726A7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3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</w:tblGrid>
      <w:tr w:rsidR="005726A7" w:rsidRPr="005726A7" w:rsidTr="00F0342E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  <w:bCs/>
              </w:rPr>
              <w:t>Критерий Фридмана</w:t>
            </w:r>
          </w:p>
        </w:tc>
      </w:tr>
      <w:tr w:rsidR="005726A7" w:rsidRPr="005726A7" w:rsidTr="00F0342E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26A7" w:rsidRPr="005726A7" w:rsidRDefault="002B51AE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726A7" w:rsidRPr="005726A7" w:rsidRDefault="00B85311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5726A7" w:rsidRPr="005726A7" w:rsidTr="00F0342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6A7" w:rsidRPr="005726A7" w:rsidRDefault="002B51AE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 w:rsidRPr="002B51AE">
              <w:rPr>
                <w:rFonts w:ascii="Times New Roman" w:hAnsi="Times New Roman" w:cs="Times New Roman"/>
              </w:rPr>
              <w:t>χ 2 (хи-квадрат)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1,355</w:t>
            </w:r>
          </w:p>
        </w:tc>
      </w:tr>
      <w:tr w:rsidR="005726A7" w:rsidRPr="005726A7" w:rsidTr="00F0342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6A7" w:rsidRPr="005726A7" w:rsidRDefault="002B51AE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 w:rsidRPr="002B51AE">
              <w:rPr>
                <w:rFonts w:ascii="Times New Roman" w:hAnsi="Times New Roman" w:cs="Times New Roman"/>
              </w:rPr>
              <w:t>Степ. свободы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2</w:t>
            </w:r>
          </w:p>
        </w:tc>
      </w:tr>
      <w:tr w:rsidR="005726A7" w:rsidRPr="005726A7" w:rsidTr="00F0342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6A7" w:rsidRPr="005726A7" w:rsidRDefault="002B51AE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</w:rPr>
            </w:pPr>
            <w:r w:rsidRPr="002B51AE">
              <w:rPr>
                <w:rFonts w:ascii="Times New Roman" w:hAnsi="Times New Roman" w:cs="Times New Roman"/>
              </w:rPr>
              <w:t>Уровень значимости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6A7" w:rsidRPr="005726A7" w:rsidRDefault="005726A7" w:rsidP="005726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right"/>
              <w:rPr>
                <w:rFonts w:ascii="Times New Roman" w:hAnsi="Times New Roman" w:cs="Times New Roman"/>
              </w:rPr>
            </w:pPr>
            <w:r w:rsidRPr="005726A7">
              <w:rPr>
                <w:rFonts w:ascii="Times New Roman" w:hAnsi="Times New Roman" w:cs="Times New Roman"/>
              </w:rPr>
              <w:t>=,508</w:t>
            </w:r>
          </w:p>
        </w:tc>
      </w:tr>
    </w:tbl>
    <w:p w:rsidR="005726A7" w:rsidRPr="00C5336A" w:rsidRDefault="005726A7" w:rsidP="0075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8CB" w:rsidRDefault="002B51AE" w:rsidP="003540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продемонстрировали</w:t>
      </w:r>
      <w:r w:rsidR="00B85311">
        <w:rPr>
          <w:rFonts w:ascii="Times New Roman" w:hAnsi="Times New Roman" w:cs="Times New Roman"/>
          <w:sz w:val="24"/>
          <w:szCs w:val="24"/>
        </w:rPr>
        <w:t xml:space="preserve"> тот факт</w:t>
      </w:r>
      <w:r w:rsidRPr="002B51AE">
        <w:rPr>
          <w:rFonts w:ascii="Times New Roman" w:hAnsi="Times New Roman" w:cs="Times New Roman"/>
          <w:sz w:val="24"/>
          <w:szCs w:val="24"/>
        </w:rPr>
        <w:t xml:space="preserve">, что респонденты </w:t>
      </w:r>
      <w:r>
        <w:rPr>
          <w:rFonts w:ascii="Times New Roman" w:hAnsi="Times New Roman" w:cs="Times New Roman"/>
          <w:sz w:val="24"/>
          <w:szCs w:val="24"/>
        </w:rPr>
        <w:t>ограничили свои передвижения на общественном транспорте во время пандемии, предпочитая использование личного автом</w:t>
      </w:r>
      <w:r w:rsidR="00B85311">
        <w:rPr>
          <w:rFonts w:ascii="Times New Roman" w:hAnsi="Times New Roman" w:cs="Times New Roman"/>
          <w:sz w:val="24"/>
          <w:szCs w:val="24"/>
        </w:rPr>
        <w:t>обиля. Однако по прошествии пяти</w:t>
      </w:r>
      <w:r>
        <w:rPr>
          <w:rFonts w:ascii="Times New Roman" w:hAnsi="Times New Roman" w:cs="Times New Roman"/>
          <w:sz w:val="24"/>
          <w:szCs w:val="24"/>
        </w:rPr>
        <w:t xml:space="preserve"> месяцев с начала ограничений мобильности</w:t>
      </w:r>
      <w:r w:rsidR="00F70F0E">
        <w:rPr>
          <w:rFonts w:ascii="Times New Roman" w:hAnsi="Times New Roman" w:cs="Times New Roman"/>
          <w:sz w:val="24"/>
          <w:szCs w:val="24"/>
        </w:rPr>
        <w:t xml:space="preserve">, вызванных </w:t>
      </w:r>
      <w:r w:rsidRPr="002B51AE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, выбор общественного транспорта </w:t>
      </w:r>
      <w:r w:rsidR="00B85311">
        <w:rPr>
          <w:rFonts w:ascii="Times New Roman" w:hAnsi="Times New Roman" w:cs="Times New Roman"/>
          <w:sz w:val="24"/>
          <w:szCs w:val="24"/>
        </w:rPr>
        <w:t>достиг уровня «до» пандемии</w:t>
      </w:r>
      <w:r w:rsidR="00F70F0E">
        <w:rPr>
          <w:rFonts w:ascii="Times New Roman" w:hAnsi="Times New Roman" w:cs="Times New Roman"/>
          <w:sz w:val="24"/>
          <w:szCs w:val="24"/>
        </w:rPr>
        <w:t xml:space="preserve">. Также обнаружена устойчивость предпочтений использования велосипеда: значимых различий в использовании данного вида транспорта «до» и «после» ограничений </w:t>
      </w:r>
      <w:r w:rsidR="00F70F0E" w:rsidRPr="00F70F0E">
        <w:rPr>
          <w:rFonts w:ascii="Times New Roman" w:hAnsi="Times New Roman" w:cs="Times New Roman"/>
          <w:sz w:val="24"/>
          <w:szCs w:val="24"/>
        </w:rPr>
        <w:t>COVID-19</w:t>
      </w:r>
      <w:r w:rsidR="00F70F0E"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DF68CB" w:rsidRPr="00DF68CB">
        <w:rPr>
          <w:rFonts w:ascii="Times New Roman" w:hAnsi="Times New Roman" w:cs="Times New Roman"/>
          <w:sz w:val="24"/>
          <w:szCs w:val="24"/>
        </w:rPr>
        <w:t xml:space="preserve"> [6]</w:t>
      </w:r>
      <w:r w:rsidR="00F70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1AE" w:rsidRDefault="00F70F0E" w:rsidP="003540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пандемия в меньшей</w:t>
      </w:r>
      <w:r w:rsidR="00B85311">
        <w:rPr>
          <w:rFonts w:ascii="Times New Roman" w:hAnsi="Times New Roman" w:cs="Times New Roman"/>
          <w:sz w:val="24"/>
          <w:szCs w:val="24"/>
        </w:rPr>
        <w:t xml:space="preserve"> степени затронула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велосипеда, но оказала влияние на выбор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</w:t>
      </w:r>
      <w:r w:rsidR="00867B6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67B6D">
        <w:rPr>
          <w:rFonts w:ascii="Times New Roman" w:hAnsi="Times New Roman" w:cs="Times New Roman"/>
          <w:sz w:val="24"/>
          <w:szCs w:val="24"/>
        </w:rPr>
        <w:t xml:space="preserve"> способа передвижения с помощью личного 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="00867B6D">
        <w:rPr>
          <w:rFonts w:ascii="Times New Roman" w:hAnsi="Times New Roman" w:cs="Times New Roman"/>
          <w:sz w:val="24"/>
          <w:szCs w:val="24"/>
        </w:rPr>
        <w:t>а</w:t>
      </w:r>
      <w:r w:rsidR="007042D5">
        <w:rPr>
          <w:rFonts w:ascii="Times New Roman" w:hAnsi="Times New Roman" w:cs="Times New Roman"/>
          <w:sz w:val="24"/>
          <w:szCs w:val="24"/>
        </w:rPr>
        <w:t xml:space="preserve"> (как менее рискованного). П</w:t>
      </w:r>
      <w:r>
        <w:rPr>
          <w:rFonts w:ascii="Times New Roman" w:hAnsi="Times New Roman" w:cs="Times New Roman"/>
          <w:sz w:val="24"/>
          <w:szCs w:val="24"/>
        </w:rPr>
        <w:t>олученные результаты демонстрируют важность и необходимость поиска особых мер, направленных на постепенное изменение паттернов поведения населе</w:t>
      </w:r>
      <w:r w:rsidR="00867B6D">
        <w:rPr>
          <w:rFonts w:ascii="Times New Roman" w:hAnsi="Times New Roman" w:cs="Times New Roman"/>
          <w:sz w:val="24"/>
          <w:szCs w:val="24"/>
        </w:rPr>
        <w:t xml:space="preserve">ния и возвращение к уровню </w:t>
      </w:r>
      <w:r w:rsidR="00867B6D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общественным транспортом, как это было до пандемии. Такого рода меры, должны стать частью государственной политики, а также локальных инициатив, направленных на формирование </w:t>
      </w:r>
      <w:proofErr w:type="spellStart"/>
      <w:r w:rsidR="00867B6D">
        <w:rPr>
          <w:rFonts w:ascii="Times New Roman" w:hAnsi="Times New Roman" w:cs="Times New Roman"/>
          <w:sz w:val="24"/>
          <w:szCs w:val="24"/>
        </w:rPr>
        <w:t>проэкологичного</w:t>
      </w:r>
      <w:proofErr w:type="spellEnd"/>
      <w:r w:rsidR="00867B6D">
        <w:rPr>
          <w:rFonts w:ascii="Times New Roman" w:hAnsi="Times New Roman" w:cs="Times New Roman"/>
          <w:sz w:val="24"/>
          <w:szCs w:val="24"/>
        </w:rPr>
        <w:t xml:space="preserve"> сознания</w:t>
      </w:r>
      <w:r w:rsidR="00DF68CB" w:rsidRPr="00DF68CB">
        <w:rPr>
          <w:rFonts w:ascii="Times New Roman" w:hAnsi="Times New Roman" w:cs="Times New Roman"/>
          <w:sz w:val="24"/>
          <w:szCs w:val="24"/>
        </w:rPr>
        <w:t xml:space="preserve"> [1]</w:t>
      </w:r>
      <w:r w:rsidR="00867B6D">
        <w:rPr>
          <w:rFonts w:ascii="Times New Roman" w:hAnsi="Times New Roman" w:cs="Times New Roman"/>
          <w:sz w:val="24"/>
          <w:szCs w:val="24"/>
        </w:rPr>
        <w:t xml:space="preserve">, направленного на более оптимальное взаимодействие человека с окружающей средой. </w:t>
      </w:r>
    </w:p>
    <w:p w:rsidR="00D01CF4" w:rsidRDefault="00D01CF4" w:rsidP="00D670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386" w:rsidRPr="006C4BA7" w:rsidRDefault="00050386" w:rsidP="00D670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BA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4831E7" w:rsidRPr="004831E7" w:rsidRDefault="004831E7" w:rsidP="004831E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Кочетова Т.В. </w:t>
      </w:r>
      <w:r w:rsidRPr="004831E7">
        <w:rPr>
          <w:rFonts w:ascii="Times New Roman" w:hAnsi="Times New Roman" w:cs="Times New Roman"/>
          <w:sz w:val="24"/>
          <w:szCs w:val="24"/>
        </w:rPr>
        <w:t xml:space="preserve">Динамика предпочтений выбора </w:t>
      </w:r>
      <w:proofErr w:type="spellStart"/>
      <w:r w:rsidRPr="004831E7">
        <w:rPr>
          <w:rFonts w:ascii="Times New Roman" w:hAnsi="Times New Roman" w:cs="Times New Roman"/>
          <w:sz w:val="24"/>
          <w:szCs w:val="24"/>
        </w:rPr>
        <w:t>проэкологичного</w:t>
      </w:r>
      <w:proofErr w:type="spellEnd"/>
      <w:r w:rsidRPr="004831E7">
        <w:rPr>
          <w:rFonts w:ascii="Times New Roman" w:hAnsi="Times New Roman" w:cs="Times New Roman"/>
          <w:sz w:val="24"/>
          <w:szCs w:val="24"/>
        </w:rPr>
        <w:t xml:space="preserve"> 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1E7">
        <w:rPr>
          <w:rFonts w:ascii="Times New Roman" w:hAnsi="Times New Roman" w:cs="Times New Roman"/>
          <w:sz w:val="24"/>
          <w:szCs w:val="24"/>
        </w:rPr>
        <w:t>передвижения в условиях Covid-19/ Социальная психология: вопросы теории и практики. Материалы VI Международной научно-практической конференции памяти М.Ю. Кондратьева «Социальная психология: вопросы теории и практики» (12–13 мая 2021 г.). – М.: ФГБОУ ВО МГППУ, 2021. – 637 с.</w:t>
      </w:r>
    </w:p>
    <w:p w:rsidR="00867B6D" w:rsidRDefault="00867B6D" w:rsidP="004831E7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B6D">
        <w:rPr>
          <w:rFonts w:ascii="Times New Roman" w:hAnsi="Times New Roman" w:cs="Times New Roman"/>
          <w:sz w:val="24"/>
          <w:szCs w:val="24"/>
          <w:lang w:val="en-US"/>
        </w:rPr>
        <w:t>Barbieri D</w:t>
      </w:r>
      <w:r w:rsidR="004831E7"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M, Lou B., </w:t>
      </w:r>
      <w:proofErr w:type="spellStart"/>
      <w:r w:rsidRPr="00867B6D">
        <w:rPr>
          <w:rFonts w:ascii="Times New Roman" w:hAnsi="Times New Roman" w:cs="Times New Roman"/>
          <w:sz w:val="24"/>
          <w:szCs w:val="24"/>
          <w:lang w:val="en-US"/>
        </w:rPr>
        <w:t>Passavanti</w:t>
      </w:r>
      <w:proofErr w:type="spellEnd"/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4831E7" w:rsidRPr="004831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, Hui C., Hoff I., </w:t>
      </w:r>
      <w:proofErr w:type="spellStart"/>
      <w:r w:rsidRPr="00867B6D">
        <w:rPr>
          <w:rFonts w:ascii="Times New Roman" w:hAnsi="Times New Roman" w:cs="Times New Roman"/>
          <w:sz w:val="24"/>
          <w:szCs w:val="24"/>
          <w:lang w:val="en-US"/>
        </w:rPr>
        <w:t>Lessa</w:t>
      </w:r>
      <w:proofErr w:type="spellEnd"/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4831E7" w:rsidRPr="004831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31E7" w:rsidRPr="004831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et al. 2021, Impact of COVID-19 pandemic on mobility in ten countries and associated perceived risk for all transport modes. </w:t>
      </w:r>
      <w:proofErr w:type="spellStart"/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proofErr w:type="gramEnd"/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16(2): e0245886. https://doi.org/ 10.1371/journal.pone.0245886  </w:t>
      </w:r>
    </w:p>
    <w:p w:rsidR="004831E7" w:rsidRPr="00867B6D" w:rsidRDefault="004831E7" w:rsidP="004831E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31E7">
        <w:rPr>
          <w:rFonts w:ascii="Times New Roman" w:hAnsi="Times New Roman" w:cs="Times New Roman"/>
          <w:sz w:val="24"/>
          <w:szCs w:val="24"/>
          <w:lang w:val="en-US"/>
        </w:rPr>
        <w:t>Eisenmann</w:t>
      </w:r>
      <w:proofErr w:type="spellEnd"/>
      <w:r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 Ch., </w:t>
      </w:r>
      <w:proofErr w:type="spellStart"/>
      <w:r w:rsidRPr="004831E7">
        <w:rPr>
          <w:rFonts w:ascii="Times New Roman" w:hAnsi="Times New Roman" w:cs="Times New Roman"/>
          <w:sz w:val="24"/>
          <w:szCs w:val="24"/>
          <w:lang w:val="en-US"/>
        </w:rPr>
        <w:t>Nobis</w:t>
      </w:r>
      <w:proofErr w:type="spellEnd"/>
      <w:r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 Cl., </w:t>
      </w:r>
      <w:proofErr w:type="spellStart"/>
      <w:r w:rsidRPr="004831E7">
        <w:rPr>
          <w:rFonts w:ascii="Times New Roman" w:hAnsi="Times New Roman" w:cs="Times New Roman"/>
          <w:sz w:val="24"/>
          <w:szCs w:val="24"/>
          <w:lang w:val="en-US"/>
        </w:rPr>
        <w:t>Kolarova</w:t>
      </w:r>
      <w:proofErr w:type="spellEnd"/>
      <w:r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gramStart"/>
      <w:r w:rsidRPr="004831E7">
        <w:rPr>
          <w:rFonts w:ascii="Times New Roman" w:hAnsi="Times New Roman" w:cs="Times New Roman"/>
          <w:sz w:val="24"/>
          <w:szCs w:val="24"/>
          <w:lang w:val="en-US"/>
        </w:rPr>
        <w:t>Lenz</w:t>
      </w:r>
      <w:proofErr w:type="gramEnd"/>
      <w:r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 B. &amp; Winkler Ch. 2021, Transport mode use during the COVID-19 lockdown period in Germany: The car became more important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public transport lost ground. </w:t>
      </w:r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Transport Policy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4831E7">
        <w:rPr>
          <w:rFonts w:ascii="Times New Roman" w:hAnsi="Times New Roman" w:cs="Times New Roman"/>
          <w:sz w:val="24"/>
          <w:szCs w:val="24"/>
          <w:lang w:val="en-US"/>
        </w:rPr>
        <w:t>. 103, pp. 60-67 https://www.nature.com/articles/s41598-020-76763-2</w:t>
      </w:r>
    </w:p>
    <w:p w:rsidR="00F079A8" w:rsidRDefault="00F079A8" w:rsidP="004831E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2F89">
        <w:rPr>
          <w:rFonts w:ascii="Times New Roman" w:hAnsi="Times New Roman" w:cs="Times New Roman"/>
          <w:sz w:val="24"/>
          <w:szCs w:val="24"/>
          <w:lang w:val="en-US"/>
        </w:rPr>
        <w:t>Grazi</w:t>
      </w:r>
      <w:proofErr w:type="spellEnd"/>
      <w:r w:rsidRPr="00052F89">
        <w:rPr>
          <w:rFonts w:ascii="Times New Roman" w:hAnsi="Times New Roman" w:cs="Times New Roman"/>
          <w:sz w:val="24"/>
          <w:szCs w:val="24"/>
          <w:lang w:val="en-US"/>
        </w:rPr>
        <w:t xml:space="preserve">, F.; Bergh, J.C.V.D.; Ommeren, J. N.V. An Empirical Analysis of Urban Form, Transport, and Global Warming. </w:t>
      </w:r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Energy J</w:t>
      </w:r>
      <w:r w:rsidR="004831E7" w:rsidRPr="004831E7">
        <w:rPr>
          <w:rFonts w:ascii="Times New Roman" w:hAnsi="Times New Roman" w:cs="Times New Roman"/>
          <w:i/>
          <w:sz w:val="24"/>
          <w:szCs w:val="24"/>
          <w:lang w:val="en-US"/>
        </w:rPr>
        <w:t>ournal</w:t>
      </w:r>
      <w:r w:rsidR="004831E7">
        <w:rPr>
          <w:rFonts w:ascii="Times New Roman" w:hAnsi="Times New Roman" w:cs="Times New Roman"/>
          <w:sz w:val="24"/>
          <w:szCs w:val="24"/>
          <w:lang w:val="en-US"/>
        </w:rPr>
        <w:t>. 2008.</w:t>
      </w:r>
      <w:r w:rsidRPr="00052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31E7" w:rsidRDefault="004831E7" w:rsidP="004831E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Monterde-i-Bort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Tatiana Kochetova. </w:t>
      </w:r>
      <w:r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Mobility patterns and mode choice preferences during the </w:t>
      </w:r>
      <w:proofErr w:type="spellStart"/>
      <w:r w:rsidRPr="004831E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4831E7">
        <w:rPr>
          <w:rFonts w:ascii="Times New Roman" w:hAnsi="Times New Roman" w:cs="Times New Roman"/>
          <w:sz w:val="24"/>
          <w:szCs w:val="24"/>
          <w:lang w:val="en-US"/>
        </w:rPr>
        <w:t xml:space="preserve"> 19 situation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2021. </w:t>
      </w:r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Sustainability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press).</w:t>
      </w:r>
    </w:p>
    <w:p w:rsidR="00867B6D" w:rsidRDefault="00867B6D" w:rsidP="004831E7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7B6D">
        <w:rPr>
          <w:rFonts w:ascii="Times New Roman" w:hAnsi="Times New Roman" w:cs="Times New Roman"/>
          <w:sz w:val="24"/>
          <w:szCs w:val="24"/>
          <w:lang w:val="en-US"/>
        </w:rPr>
        <w:t>Monterde-i-Bort</w:t>
      </w:r>
      <w:proofErr w:type="spellEnd"/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, H., Frias-Navarro, D. &amp; </w:t>
      </w:r>
      <w:proofErr w:type="spellStart"/>
      <w:r w:rsidRPr="00867B6D">
        <w:rPr>
          <w:rFonts w:ascii="Times New Roman" w:hAnsi="Times New Roman" w:cs="Times New Roman"/>
          <w:sz w:val="24"/>
          <w:szCs w:val="24"/>
          <w:lang w:val="en-US"/>
        </w:rPr>
        <w:t>Pascual-Llobell</w:t>
      </w:r>
      <w:proofErr w:type="spellEnd"/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, J. 2010, Uses and abuses of statistical significance tests and other statistical resources: a comparative study. </w:t>
      </w:r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European Journal of Psychology of Education 25 (4), 429-447.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DOI 10.1007/S10212-010-0021-X</w:t>
      </w:r>
    </w:p>
    <w:p w:rsidR="00867B6D" w:rsidRDefault="00867B6D" w:rsidP="004831E7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7B6D">
        <w:rPr>
          <w:rFonts w:ascii="Times New Roman" w:hAnsi="Times New Roman" w:cs="Times New Roman"/>
          <w:sz w:val="24"/>
          <w:szCs w:val="24"/>
          <w:lang w:val="en-US"/>
        </w:rPr>
        <w:t>Risser</w:t>
      </w:r>
      <w:proofErr w:type="spellEnd"/>
      <w:r w:rsidRPr="00867B6D">
        <w:rPr>
          <w:rFonts w:ascii="Times New Roman" w:hAnsi="Times New Roman" w:cs="Times New Roman"/>
          <w:sz w:val="24"/>
          <w:szCs w:val="24"/>
          <w:lang w:val="en-GB"/>
        </w:rPr>
        <w:t>, R.;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B6D">
        <w:rPr>
          <w:rFonts w:ascii="Times New Roman" w:hAnsi="Times New Roman" w:cs="Times New Roman"/>
          <w:sz w:val="24"/>
          <w:szCs w:val="24"/>
          <w:lang w:val="en-US"/>
        </w:rPr>
        <w:t>Sucha</w:t>
      </w:r>
      <w:proofErr w:type="spellEnd"/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, M. Start Walking! How to Boost Sustainable Mode Choice – Psychological Measures to Support a Shift from Individual Car Use to More Sustainable Traffic Modes. </w:t>
      </w:r>
      <w:r w:rsidRPr="004831E7">
        <w:rPr>
          <w:rFonts w:ascii="Times New Roman" w:hAnsi="Times New Roman" w:cs="Times New Roman"/>
          <w:i/>
          <w:sz w:val="24"/>
          <w:szCs w:val="24"/>
          <w:lang w:val="en-US"/>
        </w:rPr>
        <w:t>Sustainability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 2020, 12, 554; doi:10.3390/su12020554</w:t>
      </w:r>
    </w:p>
    <w:p w:rsidR="00F079A8" w:rsidRPr="00867B6D" w:rsidRDefault="00F079A8" w:rsidP="004831E7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B6D">
        <w:rPr>
          <w:rFonts w:ascii="Times New Roman" w:hAnsi="Times New Roman" w:cs="Times New Roman"/>
          <w:sz w:val="24"/>
          <w:szCs w:val="24"/>
          <w:lang w:val="en-US"/>
        </w:rPr>
        <w:t xml:space="preserve">Urban Transport and Climate Change. The World Bank. 2012. Available online: </w:t>
      </w:r>
      <w:hyperlink r:id="rId8" w:history="1">
        <w:r w:rsidRPr="00867B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https://www.worldbank.org/en/news/feature/2012/08/14/urban-transport-and-climate-change</w:t>
        </w:r>
      </w:hyperlink>
      <w:r w:rsidR="0012799E">
        <w:rPr>
          <w:rFonts w:ascii="Times New Roman" w:hAnsi="Times New Roman" w:cs="Times New Roman"/>
          <w:sz w:val="24"/>
          <w:szCs w:val="24"/>
          <w:lang w:val="en-US"/>
        </w:rPr>
        <w:t xml:space="preserve">  (accessed on 22 November 2021</w:t>
      </w:r>
      <w:r w:rsidRPr="00867B6D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2772A0" w:rsidRPr="00A1222C" w:rsidRDefault="002772A0" w:rsidP="00D670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72A0" w:rsidRPr="00A1222C" w:rsidSect="000503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E0" w:rsidRDefault="007327E0" w:rsidP="00CD248F">
      <w:pPr>
        <w:spacing w:after="0" w:line="240" w:lineRule="auto"/>
      </w:pPr>
      <w:r>
        <w:separator/>
      </w:r>
    </w:p>
  </w:endnote>
  <w:endnote w:type="continuationSeparator" w:id="0">
    <w:p w:rsidR="007327E0" w:rsidRDefault="007327E0" w:rsidP="00C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E0" w:rsidRDefault="007327E0" w:rsidP="00CD248F">
      <w:pPr>
        <w:spacing w:after="0" w:line="240" w:lineRule="auto"/>
      </w:pPr>
      <w:r>
        <w:separator/>
      </w:r>
    </w:p>
  </w:footnote>
  <w:footnote w:type="continuationSeparator" w:id="0">
    <w:p w:rsidR="007327E0" w:rsidRDefault="007327E0" w:rsidP="00CD248F">
      <w:pPr>
        <w:spacing w:after="0" w:line="240" w:lineRule="auto"/>
      </w:pPr>
      <w:r>
        <w:continuationSeparator/>
      </w:r>
    </w:p>
  </w:footnote>
  <w:footnote w:id="1">
    <w:p w:rsidR="00236163" w:rsidRPr="00C5336A" w:rsidRDefault="00236163" w:rsidP="00174C7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5336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5336A">
        <w:rPr>
          <w:rFonts w:ascii="Times New Roman" w:hAnsi="Times New Roman" w:cs="Times New Roman"/>
          <w:sz w:val="22"/>
          <w:szCs w:val="22"/>
        </w:rPr>
        <w:t xml:space="preserve"> Исследование было инициировано группой психологов </w:t>
      </w:r>
      <w:r w:rsidRPr="00C5336A">
        <w:rPr>
          <w:rFonts w:ascii="Times New Roman" w:hAnsi="Times New Roman" w:cs="Times New Roman"/>
          <w:sz w:val="22"/>
          <w:szCs w:val="22"/>
          <w:lang w:val="en-GB"/>
        </w:rPr>
        <w:t>Traffic</w:t>
      </w:r>
      <w:r w:rsidRPr="00C5336A">
        <w:rPr>
          <w:rFonts w:ascii="Times New Roman" w:hAnsi="Times New Roman" w:cs="Times New Roman"/>
          <w:sz w:val="22"/>
          <w:szCs w:val="22"/>
        </w:rPr>
        <w:t xml:space="preserve"> </w:t>
      </w:r>
      <w:r w:rsidRPr="00C5336A">
        <w:rPr>
          <w:rFonts w:ascii="Times New Roman" w:hAnsi="Times New Roman" w:cs="Times New Roman"/>
          <w:sz w:val="22"/>
          <w:szCs w:val="22"/>
          <w:lang w:val="en-GB"/>
        </w:rPr>
        <w:t>Psychology</w:t>
      </w:r>
      <w:r w:rsidRPr="00C5336A">
        <w:rPr>
          <w:rFonts w:ascii="Times New Roman" w:hAnsi="Times New Roman" w:cs="Times New Roman"/>
          <w:sz w:val="22"/>
          <w:szCs w:val="22"/>
        </w:rPr>
        <w:t xml:space="preserve"> </w:t>
      </w:r>
      <w:r w:rsidRPr="00C5336A">
        <w:rPr>
          <w:rFonts w:ascii="Times New Roman" w:hAnsi="Times New Roman" w:cs="Times New Roman"/>
          <w:sz w:val="22"/>
          <w:szCs w:val="22"/>
          <w:lang w:val="en-GB"/>
        </w:rPr>
        <w:t>International</w:t>
      </w:r>
      <w:r w:rsidRPr="00C5336A">
        <w:rPr>
          <w:rFonts w:ascii="Times New Roman" w:hAnsi="Times New Roman" w:cs="Times New Roman"/>
          <w:sz w:val="22"/>
          <w:szCs w:val="22"/>
        </w:rPr>
        <w:t>, партнером в исследовани</w:t>
      </w:r>
      <w:r w:rsidR="00B85311">
        <w:rPr>
          <w:rFonts w:ascii="Times New Roman" w:hAnsi="Times New Roman" w:cs="Times New Roman"/>
          <w:sz w:val="22"/>
          <w:szCs w:val="22"/>
        </w:rPr>
        <w:t>и с российской стороны выступал</w:t>
      </w:r>
      <w:r w:rsidRPr="00C5336A">
        <w:rPr>
          <w:rFonts w:ascii="Times New Roman" w:hAnsi="Times New Roman" w:cs="Times New Roman"/>
          <w:sz w:val="22"/>
          <w:szCs w:val="22"/>
        </w:rPr>
        <w:t xml:space="preserve"> Московский государственный психо</w:t>
      </w:r>
      <w:r w:rsidR="00293973" w:rsidRPr="00C5336A">
        <w:rPr>
          <w:rFonts w:ascii="Times New Roman" w:hAnsi="Times New Roman" w:cs="Times New Roman"/>
          <w:sz w:val="22"/>
          <w:szCs w:val="22"/>
        </w:rPr>
        <w:t>лого-педагогический университет, факультет Социальной психологии.</w:t>
      </w:r>
      <w:r w:rsidRPr="00C5336A"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9A3"/>
    <w:multiLevelType w:val="hybridMultilevel"/>
    <w:tmpl w:val="3DF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A6D"/>
    <w:multiLevelType w:val="hybridMultilevel"/>
    <w:tmpl w:val="3DF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D"/>
    <w:rsid w:val="00023B31"/>
    <w:rsid w:val="00050386"/>
    <w:rsid w:val="00052F89"/>
    <w:rsid w:val="000C1927"/>
    <w:rsid w:val="00103576"/>
    <w:rsid w:val="0012799E"/>
    <w:rsid w:val="00174C75"/>
    <w:rsid w:val="001E233F"/>
    <w:rsid w:val="00236163"/>
    <w:rsid w:val="002772A0"/>
    <w:rsid w:val="00287673"/>
    <w:rsid w:val="00293973"/>
    <w:rsid w:val="002B51AE"/>
    <w:rsid w:val="002C2498"/>
    <w:rsid w:val="002C4B94"/>
    <w:rsid w:val="003540BD"/>
    <w:rsid w:val="0036174B"/>
    <w:rsid w:val="003656E0"/>
    <w:rsid w:val="0044111C"/>
    <w:rsid w:val="004831E7"/>
    <w:rsid w:val="005726A7"/>
    <w:rsid w:val="005C3781"/>
    <w:rsid w:val="006C4BA7"/>
    <w:rsid w:val="007002ED"/>
    <w:rsid w:val="007042D5"/>
    <w:rsid w:val="007327E0"/>
    <w:rsid w:val="007515BD"/>
    <w:rsid w:val="007536A5"/>
    <w:rsid w:val="00827AC9"/>
    <w:rsid w:val="00867B6D"/>
    <w:rsid w:val="009B3FF8"/>
    <w:rsid w:val="00A1222C"/>
    <w:rsid w:val="00A25EE7"/>
    <w:rsid w:val="00A94634"/>
    <w:rsid w:val="00AC3BA1"/>
    <w:rsid w:val="00B3025D"/>
    <w:rsid w:val="00B85311"/>
    <w:rsid w:val="00BA1F22"/>
    <w:rsid w:val="00BA3AA6"/>
    <w:rsid w:val="00C24F16"/>
    <w:rsid w:val="00C4203E"/>
    <w:rsid w:val="00C5336A"/>
    <w:rsid w:val="00CD248F"/>
    <w:rsid w:val="00D01CF4"/>
    <w:rsid w:val="00D670F8"/>
    <w:rsid w:val="00DF68CB"/>
    <w:rsid w:val="00F035EA"/>
    <w:rsid w:val="00F079A8"/>
    <w:rsid w:val="00F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2EF0-6CFF-4B99-864C-5211A25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24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24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248F"/>
    <w:rPr>
      <w:vertAlign w:val="superscript"/>
    </w:rPr>
  </w:style>
  <w:style w:type="character" w:styleId="a6">
    <w:name w:val="Hyperlink"/>
    <w:basedOn w:val="a0"/>
    <w:uiPriority w:val="99"/>
    <w:unhideWhenUsed/>
    <w:rsid w:val="00F079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5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news/feature/2012/08/14/urban-transport-and-climate-cha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EA1B-279A-4BE4-B29F-EDE45A7F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Kochetova</dc:creator>
  <cp:keywords/>
  <dc:description/>
  <cp:lastModifiedBy>Tatiana Kochetova</cp:lastModifiedBy>
  <cp:revision>5</cp:revision>
  <dcterms:created xsi:type="dcterms:W3CDTF">2021-11-23T20:45:00Z</dcterms:created>
  <dcterms:modified xsi:type="dcterms:W3CDTF">2021-11-24T07:49:00Z</dcterms:modified>
</cp:coreProperties>
</file>